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EA" w:rsidRDefault="005F1CDB">
      <w:pPr>
        <w:pStyle w:val="Style"/>
        <w:rPr>
          <w:rFonts w:ascii="Arial" w:hAnsi="Arial"/>
          <w:b/>
          <w:sz w:val="10"/>
          <w:lang w:val="fr-FR"/>
        </w:rPr>
      </w:pPr>
      <w:r>
        <w:rPr>
          <w:rFonts w:ascii="Arial" w:hAnsi="Arial"/>
          <w:b/>
          <w:noProof/>
          <w:sz w:val="10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38100</wp:posOffset>
                </wp:positionV>
                <wp:extent cx="2667000" cy="723900"/>
                <wp:effectExtent l="0" t="0" r="95250" b="952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B37FD" w:rsidRPr="00EB37FD" w:rsidRDefault="00EB37FD" w:rsidP="00EB37FD">
                            <w:pPr>
                              <w:pStyle w:val="Titre3"/>
                              <w:ind w:firstLine="0"/>
                              <w:jc w:val="center"/>
                              <w:rPr>
                                <w:caps/>
                                <w:sz w:val="40"/>
                                <w:szCs w:val="40"/>
                              </w:rPr>
                            </w:pPr>
                            <w:r w:rsidRPr="00EB37FD">
                              <w:rPr>
                                <w:caps/>
                                <w:sz w:val="40"/>
                                <w:szCs w:val="40"/>
                              </w:rPr>
                              <w:t>Renseignements scolaires</w:t>
                            </w:r>
                          </w:p>
                          <w:p w:rsidR="00EB37FD" w:rsidRDefault="00EB37FD" w:rsidP="00EB37FD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EB37FD" w:rsidRPr="0070023F" w:rsidRDefault="00EB37FD" w:rsidP="00EB37FD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COMMISSION DÉPARTEMENTALE D’ORIENTATION</w:t>
                            </w:r>
                          </w:p>
                          <w:p w:rsidR="00EB37FD" w:rsidRPr="0070023F" w:rsidRDefault="00EB37FD" w:rsidP="00EB37FD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 xml:space="preserve">VERS LES ENSEIGNEMENTS ADAPTÉS </w:t>
                            </w:r>
                          </w:p>
                          <w:p w:rsidR="00EB37FD" w:rsidRDefault="00EB37FD" w:rsidP="00EB37FD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DU SECOND DEGRÉ</w:t>
                            </w:r>
                          </w:p>
                          <w:p w:rsidR="00EB37FD" w:rsidRDefault="00EB37FD" w:rsidP="00EB3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.15pt;margin-top:3pt;width:210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" o:allowincell="f">
                <v:shadow on="t" offset="6pt,6pt"/>
                <v:textbox>
                  <w:txbxContent>
                    <w:p w:rsidR="00EB37FD" w:rsidRPr="00EB37FD" w:rsidRDefault="00EB37FD" w:rsidP="00EB37FD">
                      <w:pPr>
                        <w:pStyle w:val="Titre3"/>
                        <w:ind w:firstLine="0"/>
                        <w:jc w:val="center"/>
                        <w:rPr>
                          <w:caps/>
                          <w:sz w:val="40"/>
                          <w:szCs w:val="40"/>
                        </w:rPr>
                      </w:pPr>
                      <w:r w:rsidRPr="00EB37FD">
                        <w:rPr>
                          <w:caps/>
                          <w:sz w:val="40"/>
                          <w:szCs w:val="40"/>
                        </w:rPr>
                        <w:t>Renseignements scolaires</w:t>
                      </w:r>
                    </w:p>
                    <w:p w:rsidR="00EB37FD" w:rsidRDefault="00EB37FD" w:rsidP="00EB37FD">
                      <w:pPr>
                        <w:rPr>
                          <w:rFonts w:ascii="Verdana" w:hAnsi="Verdana" w:cs="Verdana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EB37FD" w:rsidRPr="0070023F" w:rsidRDefault="00EB37FD" w:rsidP="00EB37FD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COMMISSION DÉPARTEMENTALE D’ORIENTATION</w:t>
                      </w:r>
                    </w:p>
                    <w:p w:rsidR="00EB37FD" w:rsidRPr="0070023F" w:rsidRDefault="00EB37FD" w:rsidP="00EB37FD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 xml:space="preserve">VERS LES ENSEIGNEMENTS ADAPTÉS </w:t>
                      </w:r>
                    </w:p>
                    <w:p w:rsidR="00EB37FD" w:rsidRDefault="00EB37FD" w:rsidP="00EB37FD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DU SECOND DEGRÉ</w:t>
                      </w:r>
                    </w:p>
                    <w:p w:rsidR="00EB37FD" w:rsidRDefault="00EB37FD" w:rsidP="00EB37FD"/>
                  </w:txbxContent>
                </v:textbox>
              </v:shape>
            </w:pict>
          </mc:Fallback>
        </mc:AlternateContent>
      </w:r>
      <w:r w:rsidR="003105EB">
        <w:rPr>
          <w:rFonts w:ascii="Arial" w:hAnsi="Arial"/>
          <w:b/>
          <w:noProof/>
          <w:sz w:val="1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-210185</wp:posOffset>
                </wp:positionV>
                <wp:extent cx="1257300" cy="1503045"/>
                <wp:effectExtent l="0" t="3810" r="381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7FD" w:rsidRPr="00562ED9" w:rsidRDefault="003105EB" w:rsidP="00EB37FD">
                            <w:r w:rsidRPr="009521B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6325" cy="1409700"/>
                                  <wp:effectExtent l="0" t="0" r="0" b="0"/>
                                  <wp:docPr id="1" name="Image 1" descr="46_l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46_l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.7pt;margin-top:-16.55pt;width:99pt;height:118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" stroked="f">
                <v:textbox style="mso-fit-shape-to-text:t">
                  <w:txbxContent>
                    <w:p w:rsidR="00EB37FD" w:rsidRPr="00562ED9" w:rsidRDefault="003105EB" w:rsidP="00EB37FD">
                      <w:r w:rsidRPr="009521BE">
                        <w:rPr>
                          <w:noProof/>
                        </w:rPr>
                        <w:drawing>
                          <wp:inline distT="0" distB="0" distL="0" distR="0">
                            <wp:extent cx="1076325" cy="1409700"/>
                            <wp:effectExtent l="0" t="0" r="0" b="0"/>
                            <wp:docPr id="1" name="Image 1" descr="46_l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46_l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27EE" w:rsidRDefault="00BB27EE">
      <w:pPr>
        <w:pStyle w:val="Style"/>
        <w:rPr>
          <w:rFonts w:ascii="Arial" w:hAnsi="Arial"/>
          <w:b/>
          <w:sz w:val="10"/>
          <w:lang w:val="fr-FR"/>
        </w:rPr>
      </w:pPr>
    </w:p>
    <w:p w:rsidR="00BB27EE" w:rsidRDefault="00BB27EE">
      <w:pPr>
        <w:pStyle w:val="Style"/>
        <w:rPr>
          <w:rFonts w:ascii="Arial" w:hAnsi="Arial"/>
          <w:b/>
          <w:sz w:val="10"/>
          <w:lang w:val="fr-FR"/>
        </w:rPr>
      </w:pPr>
    </w:p>
    <w:p w:rsidR="00BB27EE" w:rsidRDefault="00BB27EE">
      <w:pPr>
        <w:pStyle w:val="Style"/>
        <w:rPr>
          <w:rFonts w:ascii="Arial" w:hAnsi="Arial"/>
          <w:b/>
          <w:sz w:val="10"/>
          <w:lang w:val="fr-FR"/>
        </w:rPr>
      </w:pPr>
    </w:p>
    <w:p w:rsidR="00BB27EE" w:rsidRDefault="00BB27EE">
      <w:pPr>
        <w:pStyle w:val="Style"/>
        <w:rPr>
          <w:rFonts w:ascii="Arial" w:hAnsi="Arial"/>
          <w:b/>
          <w:sz w:val="10"/>
          <w:lang w:val="fr-FR"/>
        </w:rPr>
      </w:pPr>
    </w:p>
    <w:p w:rsidR="00E979EA" w:rsidRDefault="00E979EA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Start w:id="0" w:name="_GoBack"/>
      <w:bookmarkEnd w:id="0"/>
    </w:p>
    <w:p w:rsidR="00EB37FD" w:rsidRDefault="00EB37FD">
      <w:pPr>
        <w:pStyle w:val="Titre3"/>
      </w:pPr>
    </w:p>
    <w:p w:rsidR="00EB37FD" w:rsidRDefault="00EB37FD">
      <w:pPr>
        <w:pStyle w:val="Titre3"/>
      </w:pPr>
    </w:p>
    <w:p w:rsidR="00EB37FD" w:rsidRDefault="00EB37FD">
      <w:pPr>
        <w:pStyle w:val="Titre3"/>
      </w:pPr>
    </w:p>
    <w:p w:rsidR="00E979EA" w:rsidRDefault="00BB27EE">
      <w:pPr>
        <w:pStyle w:val="Titre3"/>
        <w:rPr>
          <w:b w:val="0"/>
        </w:rPr>
      </w:pPr>
      <w:r>
        <w:tab/>
      </w:r>
      <w:r>
        <w:tab/>
      </w:r>
      <w:r>
        <w:tab/>
      </w:r>
      <w:r>
        <w:tab/>
      </w:r>
      <w:r w:rsidR="00E979EA">
        <w:t>Année scolaire 20</w:t>
      </w:r>
      <w:r w:rsidR="00163523">
        <w:t>22/2023</w:t>
      </w:r>
    </w:p>
    <w:tbl>
      <w:tblPr>
        <w:tblW w:w="109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1"/>
        <w:gridCol w:w="4675"/>
      </w:tblGrid>
      <w:tr w:rsidR="00E979EA">
        <w:trPr>
          <w:trHeight w:val="3413"/>
        </w:trPr>
        <w:tc>
          <w:tcPr>
            <w:tcW w:w="6241" w:type="dxa"/>
          </w:tcPr>
          <w:p w:rsidR="00E979EA" w:rsidRDefault="00E979EA">
            <w:pPr>
              <w:spacing w:line="360" w:lineRule="auto"/>
              <w:rPr>
                <w:sz w:val="16"/>
              </w:rPr>
            </w:pPr>
          </w:p>
          <w:p w:rsidR="00E979EA" w:rsidRDefault="00E979EA">
            <w:pPr>
              <w:spacing w:line="360" w:lineRule="auto"/>
            </w:pPr>
            <w:r>
              <w:t>NOM:      .........................................................…………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E979EA" w:rsidRDefault="00E979EA">
            <w:pPr>
              <w:spacing w:line="360" w:lineRule="auto"/>
            </w:pPr>
            <w:r>
              <w:t>Prénom:  .............................................………… Sexe 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E979EA" w:rsidRDefault="00E979EA">
            <w:pPr>
              <w:spacing w:line="360" w:lineRule="auto"/>
            </w:pPr>
            <w:r>
              <w:t>Adresse : …………………………………</w:t>
            </w:r>
            <w:proofErr w:type="gramStart"/>
            <w:r>
              <w:t>…….</w:t>
            </w:r>
            <w:proofErr w:type="gramEnd"/>
            <w:r>
              <w:t>………………</w:t>
            </w:r>
          </w:p>
          <w:p w:rsidR="00E979EA" w:rsidRDefault="00E979EA">
            <w:pPr>
              <w:spacing w:line="360" w:lineRule="auto"/>
            </w:pPr>
            <w:r>
              <w:t>………………………………………………….………………</w:t>
            </w:r>
          </w:p>
          <w:p w:rsidR="00E979EA" w:rsidRDefault="00E979EA">
            <w:pPr>
              <w:spacing w:line="360" w:lineRule="auto"/>
            </w:pPr>
            <w:r>
              <w:t>Né(e) le:  ……/……/……….     Classe :  ..................…………</w:t>
            </w:r>
          </w:p>
          <w:p w:rsidR="00E979EA" w:rsidRDefault="00E979EA">
            <w:pPr>
              <w:spacing w:line="360" w:lineRule="auto"/>
            </w:pPr>
            <w:r>
              <w:t>Etablissement fréquenté : ………………………………………</w:t>
            </w:r>
          </w:p>
          <w:p w:rsidR="00E979EA" w:rsidRDefault="00E979EA">
            <w:pPr>
              <w:spacing w:line="360" w:lineRule="auto"/>
            </w:pPr>
            <w:r>
              <w:t>…………………………………………………………………</w:t>
            </w:r>
          </w:p>
        </w:tc>
        <w:tc>
          <w:tcPr>
            <w:tcW w:w="4675" w:type="dxa"/>
          </w:tcPr>
          <w:p w:rsidR="00E979EA" w:rsidRDefault="00E979EA">
            <w:pPr>
              <w:spacing w:line="360" w:lineRule="auto"/>
              <w:ind w:right="-70"/>
              <w:rPr>
                <w:sz w:val="16"/>
              </w:rPr>
            </w:pPr>
          </w:p>
          <w:p w:rsidR="00E979EA" w:rsidRDefault="00E979EA">
            <w:pPr>
              <w:pStyle w:val="Corpsdetexte"/>
              <w:jc w:val="left"/>
            </w:pPr>
            <w:r>
              <w:rPr>
                <w:b/>
              </w:rPr>
              <w:t>Rapport de synthèse</w:t>
            </w:r>
            <w:r>
              <w:t xml:space="preserve"> rédigé le : …………………………………………</w:t>
            </w:r>
          </w:p>
          <w:p w:rsidR="00E979EA" w:rsidRDefault="00E979EA">
            <w:pPr>
              <w:pStyle w:val="Corpsdetexte"/>
              <w:jc w:val="left"/>
            </w:pPr>
          </w:p>
          <w:p w:rsidR="00E979EA" w:rsidRDefault="0005716E">
            <w:pPr>
              <w:pStyle w:val="Corpsdetexte"/>
              <w:jc w:val="left"/>
            </w:pPr>
            <w:r>
              <w:t xml:space="preserve">Par le professeur </w:t>
            </w:r>
            <w:r w:rsidR="00D7712E">
              <w:t>principal</w:t>
            </w:r>
            <w:r>
              <w:t xml:space="preserve"> en charge de l’élève</w:t>
            </w:r>
          </w:p>
          <w:p w:rsidR="00E979EA" w:rsidRDefault="00E979EA">
            <w:pPr>
              <w:pStyle w:val="Corpsdetexte"/>
              <w:jc w:val="left"/>
            </w:pPr>
            <w:r>
              <w:t>……………………………………………………………………………………</w:t>
            </w:r>
          </w:p>
        </w:tc>
      </w:tr>
    </w:tbl>
    <w:p w:rsidR="0014019A" w:rsidRDefault="0014019A" w:rsidP="00B12B53">
      <w:pPr>
        <w:pStyle w:val="Corpsdetexte"/>
        <w:spacing w:before="120" w:after="120"/>
        <w:jc w:val="left"/>
        <w:rPr>
          <w:rFonts w:ascii="Arial" w:hAnsi="Arial"/>
          <w:b/>
          <w:caps/>
          <w:sz w:val="36"/>
          <w:szCs w:val="36"/>
        </w:rPr>
      </w:pPr>
    </w:p>
    <w:p w:rsidR="00E35AA9" w:rsidRDefault="00016CCB" w:rsidP="0014019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aps/>
          <w:sz w:val="36"/>
          <w:szCs w:val="36"/>
        </w:rPr>
        <w:t xml:space="preserve">RELATIONS ECOLE </w:t>
      </w:r>
      <w:proofErr w:type="gramStart"/>
      <w:r>
        <w:rPr>
          <w:rFonts w:ascii="Arial" w:hAnsi="Arial"/>
          <w:b/>
          <w:caps/>
          <w:sz w:val="36"/>
          <w:szCs w:val="36"/>
        </w:rPr>
        <w:t xml:space="preserve">/ </w:t>
      </w:r>
      <w:r w:rsidR="0014019A" w:rsidRPr="00E35AA9">
        <w:rPr>
          <w:rFonts w:ascii="Arial" w:hAnsi="Arial"/>
          <w:b/>
          <w:caps/>
          <w:sz w:val="36"/>
          <w:szCs w:val="36"/>
        </w:rPr>
        <w:t xml:space="preserve"> famille</w:t>
      </w:r>
      <w:proofErr w:type="gramEnd"/>
    </w:p>
    <w:p w:rsidR="00E35AA9" w:rsidRDefault="00E35AA9" w:rsidP="00E35AA9">
      <w:pPr>
        <w:jc w:val="both"/>
        <w:rPr>
          <w:rFonts w:ascii="Arial" w:hAnsi="Arial"/>
        </w:rPr>
      </w:pPr>
    </w:p>
    <w:p w:rsidR="00016CCB" w:rsidRDefault="00E35AA9" w:rsidP="00E35A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Relation école-famille : (coopération, conflits éventuels, fréquence des contacts…) : </w:t>
      </w:r>
    </w:p>
    <w:p w:rsidR="00E35AA9" w:rsidRDefault="00E35AA9" w:rsidP="00E35A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………………………………………………………………………………………………………………..………</w:t>
      </w:r>
    </w:p>
    <w:p w:rsidR="00016CCB" w:rsidRDefault="00016CCB" w:rsidP="00E35AA9">
      <w:pPr>
        <w:jc w:val="both"/>
        <w:rPr>
          <w:rFonts w:ascii="Arial" w:hAnsi="Arial"/>
          <w:sz w:val="22"/>
        </w:rPr>
      </w:pPr>
    </w:p>
    <w:p w:rsidR="00E35AA9" w:rsidRDefault="00E35AA9" w:rsidP="00E35A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Relation famille-enfant : (surprotection, attent</w:t>
      </w:r>
      <w:r w:rsidR="00016CCB">
        <w:rPr>
          <w:rFonts w:ascii="Arial" w:hAnsi="Arial"/>
          <w:sz w:val="22"/>
        </w:rPr>
        <w:t xml:space="preserve">ion, indifférence, rejet…) : </w:t>
      </w:r>
    </w:p>
    <w:p w:rsidR="00E35AA9" w:rsidRDefault="00E35AA9" w:rsidP="00E35A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………………………………………………………………………………..………………………………………</w:t>
      </w:r>
    </w:p>
    <w:p w:rsidR="00016CCB" w:rsidRDefault="00016CCB" w:rsidP="00E35AA9">
      <w:pPr>
        <w:jc w:val="both"/>
        <w:rPr>
          <w:rFonts w:ascii="Arial" w:hAnsi="Arial"/>
          <w:sz w:val="22"/>
        </w:rPr>
      </w:pPr>
    </w:p>
    <w:p w:rsidR="00E35AA9" w:rsidRDefault="00E35AA9" w:rsidP="00E35A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Attitude parentale face aux difficultés :</w:t>
      </w:r>
    </w:p>
    <w:p w:rsidR="0014019A" w:rsidRDefault="00E35AA9" w:rsidP="00E35AA9">
      <w:pPr>
        <w:jc w:val="both"/>
      </w:pPr>
      <w:r>
        <w:t>………..……………………………………………………………………….……………………………………</w:t>
      </w:r>
    </w:p>
    <w:p w:rsidR="00B12B53" w:rsidRDefault="00B12B53">
      <w:pPr>
        <w:pStyle w:val="Style"/>
        <w:rPr>
          <w:lang w:val="fr-FR"/>
        </w:rPr>
      </w:pPr>
    </w:p>
    <w:p w:rsidR="00B12B53" w:rsidRDefault="00B12B53">
      <w:pPr>
        <w:pStyle w:val="Style"/>
        <w:rPr>
          <w:lang w:val="fr-FR"/>
        </w:rPr>
      </w:pPr>
    </w:p>
    <w:p w:rsidR="0014019A" w:rsidRPr="0014019A" w:rsidRDefault="00F84330" w:rsidP="0014019A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rFonts w:ascii="Arial" w:hAnsi="Arial" w:cs="Arial"/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LES ENSEIGNEMENTS </w:t>
      </w:r>
      <w:r w:rsidR="00D7712E">
        <w:rPr>
          <w:i w:val="0"/>
          <w:sz w:val="36"/>
          <w:szCs w:val="36"/>
        </w:rPr>
        <w:t>FRANÇAIS (attendus fin cycle 3</w:t>
      </w:r>
      <w:r w:rsidR="003805D2">
        <w:rPr>
          <w:i w:val="0"/>
          <w:sz w:val="36"/>
          <w:szCs w:val="36"/>
        </w:rPr>
        <w:t>)</w:t>
      </w:r>
    </w:p>
    <w:p w:rsidR="0014019A" w:rsidRDefault="0014019A" w:rsidP="0014019A">
      <w:pPr>
        <w:jc w:val="both"/>
        <w:rPr>
          <w:rFonts w:ascii="Arial" w:hAnsi="Arial"/>
          <w:sz w:val="40"/>
        </w:rPr>
      </w:pPr>
      <w:r>
        <w:rPr>
          <w:rFonts w:ascii="Arial" w:hAnsi="Arial"/>
          <w:sz w:val="22"/>
        </w:rPr>
        <w:t xml:space="preserve">Le français est-il la langue habituellement parlée par la famille :   oui  </w:t>
      </w:r>
      <w:r>
        <w:rPr>
          <w:rFonts w:ascii="Arial" w:hAnsi="Arial"/>
          <w:sz w:val="40"/>
        </w:rPr>
        <w:sym w:font="Wingdings" w:char="F071"/>
      </w:r>
      <w:r>
        <w:rPr>
          <w:rFonts w:ascii="Arial" w:hAnsi="Arial"/>
          <w:sz w:val="40"/>
        </w:rPr>
        <w:t xml:space="preserve"> </w:t>
      </w:r>
      <w:r>
        <w:rPr>
          <w:rFonts w:ascii="Arial" w:hAnsi="Arial"/>
          <w:sz w:val="22"/>
        </w:rPr>
        <w:t xml:space="preserve">non  </w:t>
      </w:r>
      <w:r>
        <w:rPr>
          <w:rFonts w:ascii="Arial" w:hAnsi="Arial"/>
          <w:sz w:val="40"/>
        </w:rPr>
        <w:sym w:font="Wingdings" w:char="F071"/>
      </w:r>
    </w:p>
    <w:p w:rsidR="0014019A" w:rsidRPr="005B2E65" w:rsidRDefault="0014019A" w:rsidP="0014019A">
      <w:pPr>
        <w:jc w:val="both"/>
        <w:rPr>
          <w:rFonts w:ascii="Arial" w:hAnsi="Arial"/>
          <w:sz w:val="16"/>
          <w:szCs w:val="16"/>
        </w:rPr>
      </w:pPr>
    </w:p>
    <w:tbl>
      <w:tblPr>
        <w:tblW w:w="108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96"/>
        <w:gridCol w:w="745"/>
        <w:gridCol w:w="751"/>
        <w:gridCol w:w="4301"/>
      </w:tblGrid>
      <w:tr w:rsidR="005B2E65" w:rsidTr="005B2E65">
        <w:trPr>
          <w:cantSplit/>
        </w:trPr>
        <w:tc>
          <w:tcPr>
            <w:tcW w:w="4253" w:type="dxa"/>
            <w:vAlign w:val="center"/>
          </w:tcPr>
          <w:p w:rsidR="005B2E65" w:rsidRDefault="00F84330" w:rsidP="005B2E65">
            <w:pPr>
              <w:pStyle w:val="Titre3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Comprendre et s’exprimer à l’oral</w:t>
            </w:r>
          </w:p>
        </w:tc>
        <w:tc>
          <w:tcPr>
            <w:tcW w:w="796" w:type="dxa"/>
            <w:vAlign w:val="center"/>
          </w:tcPr>
          <w:p w:rsidR="005B2E65" w:rsidRPr="00237994" w:rsidRDefault="005B2E65" w:rsidP="005B2E6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5" w:type="dxa"/>
            <w:vAlign w:val="center"/>
          </w:tcPr>
          <w:p w:rsidR="005B2E65" w:rsidRPr="00F759B0" w:rsidRDefault="005B2E65" w:rsidP="005B2E6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51" w:type="dxa"/>
            <w:vAlign w:val="center"/>
          </w:tcPr>
          <w:p w:rsidR="005B2E65" w:rsidRPr="00F759B0" w:rsidRDefault="005B2E65" w:rsidP="005B2E6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5B2E65" w:rsidRDefault="005B2E65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 synthétique </w:t>
            </w:r>
          </w:p>
          <w:p w:rsidR="005B2E65" w:rsidRDefault="005B2E65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5B2E65" w:rsidTr="005B2E65">
        <w:trPr>
          <w:cantSplit/>
          <w:trHeight w:val="298"/>
        </w:trPr>
        <w:tc>
          <w:tcPr>
            <w:tcW w:w="4253" w:type="dxa"/>
            <w:vAlign w:val="center"/>
          </w:tcPr>
          <w:p w:rsidR="005B2E65" w:rsidRDefault="003805D2" w:rsidP="001A37FD">
            <w:pPr>
              <w:jc w:val="both"/>
            </w:pPr>
            <w:r>
              <w:t>Conserver une attention soutenue lors de situations d’écoute ou d’échanges et manifester, si besoin et à bon escient, son incompréhension.</w:t>
            </w:r>
          </w:p>
          <w:p w:rsidR="003805D2" w:rsidRPr="00F84330" w:rsidRDefault="003805D2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5B2E65" w:rsidTr="005B2E65">
        <w:trPr>
          <w:cantSplit/>
          <w:trHeight w:val="275"/>
        </w:trPr>
        <w:tc>
          <w:tcPr>
            <w:tcW w:w="4253" w:type="dxa"/>
          </w:tcPr>
          <w:p w:rsidR="00F84330" w:rsidRDefault="003805D2" w:rsidP="001A37FD">
            <w:pPr>
              <w:jc w:val="both"/>
            </w:pPr>
            <w:r>
              <w:t>Dans les différentes situations de communication, produire des énoncés clairs en tenant compte de l'objet du propos et des interlocuteurs.</w:t>
            </w:r>
          </w:p>
          <w:p w:rsidR="003805D2" w:rsidRPr="00F84330" w:rsidRDefault="003805D2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84330" w:rsidTr="005B2E65">
        <w:trPr>
          <w:cantSplit/>
          <w:trHeight w:val="278"/>
        </w:trPr>
        <w:tc>
          <w:tcPr>
            <w:tcW w:w="4253" w:type="dxa"/>
          </w:tcPr>
          <w:p w:rsidR="00F84330" w:rsidRDefault="003805D2" w:rsidP="001A37FD">
            <w:pPr>
              <w:jc w:val="both"/>
            </w:pPr>
            <w:r>
              <w:t>Pratiquer les formes de discours attendues – notamment raconter, décrire, expliquer – dans des situations où les attentes sont explicites, en particulier raconter seul un récit étudié en classe.</w:t>
            </w:r>
          </w:p>
          <w:p w:rsidR="003805D2" w:rsidRPr="00F84330" w:rsidRDefault="003805D2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5B2E65" w:rsidTr="005B2E65">
        <w:trPr>
          <w:cantSplit/>
          <w:trHeight w:val="278"/>
        </w:trPr>
        <w:tc>
          <w:tcPr>
            <w:tcW w:w="4253" w:type="dxa"/>
          </w:tcPr>
          <w:p w:rsidR="005B2E65" w:rsidRDefault="003805D2" w:rsidP="001A37FD">
            <w:pPr>
              <w:jc w:val="both"/>
            </w:pPr>
            <w:r>
              <w:lastRenderedPageBreak/>
              <w:t>Participer avec pertinence à un échange (questionner,</w:t>
            </w:r>
            <w:r w:rsidR="00B46715">
              <w:t xml:space="preserve"> </w:t>
            </w:r>
            <w:r>
              <w:t>répondre à une interpellation, exprimer un accord ou un désaccord, apporter un complément, etc.).</w:t>
            </w:r>
          </w:p>
          <w:p w:rsidR="003805D2" w:rsidRPr="00F84330" w:rsidRDefault="003805D2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5B2E65" w:rsidRPr="005B2E65" w:rsidRDefault="005B2E65" w:rsidP="0014019A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108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96"/>
        <w:gridCol w:w="745"/>
        <w:gridCol w:w="751"/>
        <w:gridCol w:w="4301"/>
      </w:tblGrid>
      <w:tr w:rsidR="005B2E65" w:rsidTr="005B2E65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5B2E65" w:rsidRDefault="00F84330" w:rsidP="005B2E65">
            <w:pPr>
              <w:pStyle w:val="Titre3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Lire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5B2E65" w:rsidRPr="005B2E65" w:rsidRDefault="005B2E65" w:rsidP="005B2E6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5B2E65" w:rsidRPr="005B2E65" w:rsidRDefault="005B2E65" w:rsidP="005B2E6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5B2E65" w:rsidRPr="005B2E65" w:rsidRDefault="005B2E65" w:rsidP="005B2E6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5B2E65" w:rsidRDefault="005B2E65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 synthétique </w:t>
            </w:r>
          </w:p>
          <w:p w:rsidR="005B2E65" w:rsidRDefault="005B2E65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5B2E65" w:rsidTr="005B2E65">
        <w:trPr>
          <w:cantSplit/>
          <w:trHeight w:val="454"/>
        </w:trPr>
        <w:tc>
          <w:tcPr>
            <w:tcW w:w="4253" w:type="dxa"/>
          </w:tcPr>
          <w:p w:rsidR="005B2E65" w:rsidRDefault="00B46715" w:rsidP="001A37FD">
            <w:pPr>
              <w:jc w:val="both"/>
            </w:pPr>
            <w:r>
              <w:t>I</w:t>
            </w:r>
            <w:r w:rsidR="003805D2">
              <w:t>dentifier des mo</w:t>
            </w:r>
            <w:r>
              <w:t>ts rapidement</w:t>
            </w:r>
            <w:r w:rsidR="003805D2">
              <w:t xml:space="preserve">: décoder aisément des mots inconnus réguliers, reconnaître des mots fréquents et </w:t>
            </w:r>
            <w:r>
              <w:t>des mots irréguliers mémorisés.</w:t>
            </w:r>
          </w:p>
          <w:p w:rsidR="00B46715" w:rsidRPr="00F84330" w:rsidRDefault="00B46715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5B2E65" w:rsidTr="00D528E3">
        <w:trPr>
          <w:cantSplit/>
          <w:trHeight w:val="284"/>
        </w:trPr>
        <w:tc>
          <w:tcPr>
            <w:tcW w:w="4253" w:type="dxa"/>
            <w:tcBorders>
              <w:bottom w:val="single" w:sz="4" w:space="0" w:color="auto"/>
            </w:tcBorders>
          </w:tcPr>
          <w:p w:rsidR="005B2E65" w:rsidRDefault="00B46715" w:rsidP="001A37FD">
            <w:pPr>
              <w:jc w:val="both"/>
            </w:pPr>
            <w:r>
              <w:t>L</w:t>
            </w:r>
            <w:r w:rsidR="003805D2">
              <w:t xml:space="preserve">ire et comprendre des textes variés, adaptés à la maturité et à </w:t>
            </w:r>
            <w:r>
              <w:t>la culture scolaire des élèves.</w:t>
            </w:r>
          </w:p>
          <w:p w:rsidR="00B46715" w:rsidRPr="00F84330" w:rsidRDefault="00B46715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5B2E65" w:rsidTr="00D528E3">
        <w:trPr>
          <w:cantSplit/>
          <w:trHeight w:val="454"/>
        </w:trPr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5B2E65" w:rsidRDefault="00B46715" w:rsidP="005B2E65">
            <w:r>
              <w:t>L</w:t>
            </w:r>
            <w:r w:rsidR="003805D2">
              <w:t>ire à voix haute avec fluidité, après préparation, un texte d'une de</w:t>
            </w:r>
            <w:r>
              <w:t>mi-page (1 400 à 1 500 signes),</w:t>
            </w:r>
            <w:r w:rsidR="003805D2">
              <w:t xml:space="preserve"> participer à une lectu</w:t>
            </w:r>
            <w:r>
              <w:t>re dialoguée après préparation.</w:t>
            </w:r>
          </w:p>
          <w:p w:rsidR="00B46715" w:rsidRPr="00F84330" w:rsidRDefault="00B46715" w:rsidP="005B2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5B2E65" w:rsidTr="00D528E3">
        <w:trPr>
          <w:cantSplit/>
          <w:trHeight w:val="454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2E65" w:rsidRDefault="00B46715" w:rsidP="005B2E65">
            <w:r>
              <w:t>Lire au moins cinq à dix œuvres en classe par an.</w:t>
            </w:r>
          </w:p>
          <w:p w:rsidR="00B46715" w:rsidRPr="00F84330" w:rsidRDefault="00B46715" w:rsidP="005B2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14019A" w:rsidRPr="00B12B53" w:rsidRDefault="0014019A" w:rsidP="0014019A">
      <w:pPr>
        <w:rPr>
          <w:sz w:val="16"/>
          <w:szCs w:val="16"/>
        </w:rPr>
      </w:pPr>
    </w:p>
    <w:tbl>
      <w:tblPr>
        <w:tblW w:w="108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748"/>
        <w:gridCol w:w="748"/>
        <w:gridCol w:w="748"/>
        <w:gridCol w:w="4301"/>
      </w:tblGrid>
      <w:tr w:rsidR="005B2E65" w:rsidTr="00B12B53">
        <w:trPr>
          <w:cantSplit/>
        </w:trPr>
        <w:tc>
          <w:tcPr>
            <w:tcW w:w="4301" w:type="dxa"/>
            <w:vAlign w:val="center"/>
          </w:tcPr>
          <w:p w:rsidR="005B2E65" w:rsidRDefault="00F84330" w:rsidP="005B2E65">
            <w:pPr>
              <w:pStyle w:val="Titre3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Ecrire</w:t>
            </w:r>
          </w:p>
        </w:tc>
        <w:tc>
          <w:tcPr>
            <w:tcW w:w="748" w:type="dxa"/>
            <w:vAlign w:val="center"/>
          </w:tcPr>
          <w:p w:rsidR="005B2E65" w:rsidRPr="00F759B0" w:rsidRDefault="00B12B53" w:rsidP="00B12B53">
            <w:pPr>
              <w:ind w:hanging="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8" w:type="dxa"/>
            <w:vAlign w:val="center"/>
          </w:tcPr>
          <w:p w:rsidR="005B2E65" w:rsidRPr="00F759B0" w:rsidRDefault="00B12B53" w:rsidP="00B12B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48" w:type="dxa"/>
            <w:vAlign w:val="center"/>
          </w:tcPr>
          <w:p w:rsidR="005B2E65" w:rsidRPr="00F759B0" w:rsidRDefault="00B12B53" w:rsidP="00B12B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5B2E65" w:rsidRDefault="005B2E65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 synthétique </w:t>
            </w:r>
          </w:p>
          <w:p w:rsidR="005B2E65" w:rsidRDefault="005B2E65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5B2E65" w:rsidTr="00B12B53">
        <w:trPr>
          <w:cantSplit/>
          <w:trHeight w:val="284"/>
        </w:trPr>
        <w:tc>
          <w:tcPr>
            <w:tcW w:w="4301" w:type="dxa"/>
          </w:tcPr>
          <w:p w:rsidR="005B2E65" w:rsidRDefault="00B46715" w:rsidP="001A37FD">
            <w:pPr>
              <w:jc w:val="both"/>
            </w:pPr>
            <w:r>
              <w:t>Copier ou transcrire, dans une écriture lisible, un texte d’une dizaine de lignes en respectant la mise en page, la ponctuation, l’orthographe et en soignant la présentation.</w:t>
            </w:r>
          </w:p>
          <w:p w:rsidR="00B46715" w:rsidRPr="005B2E65" w:rsidRDefault="00B46715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5B2E65" w:rsidTr="00B12B53">
        <w:trPr>
          <w:cantSplit/>
          <w:trHeight w:val="284"/>
        </w:trPr>
        <w:tc>
          <w:tcPr>
            <w:tcW w:w="4301" w:type="dxa"/>
          </w:tcPr>
          <w:p w:rsidR="005B2E65" w:rsidRDefault="00B46715" w:rsidP="001A37FD">
            <w:pPr>
              <w:jc w:val="both"/>
            </w:pPr>
            <w:r>
              <w:t>Rédiger un texte d’environ une demi-page, cohérent, organisé, ponctué, pertinent par rapport à la visée et au destinataire.</w:t>
            </w:r>
          </w:p>
          <w:p w:rsidR="00B46715" w:rsidRPr="00B46715" w:rsidRDefault="00B46715" w:rsidP="001A37FD">
            <w:pPr>
              <w:jc w:val="both"/>
            </w:pPr>
          </w:p>
        </w:tc>
        <w:tc>
          <w:tcPr>
            <w:tcW w:w="748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Default="005B2E65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84330" w:rsidTr="00B12B53">
        <w:trPr>
          <w:cantSplit/>
          <w:trHeight w:val="284"/>
        </w:trPr>
        <w:tc>
          <w:tcPr>
            <w:tcW w:w="4301" w:type="dxa"/>
          </w:tcPr>
          <w:p w:rsidR="00F84330" w:rsidRDefault="00B46715" w:rsidP="001A37FD">
            <w:pPr>
              <w:jc w:val="both"/>
            </w:pPr>
            <w:r>
              <w:t>Améliorer un texte, notamment son orthographe, en tenant compte d’indications.</w:t>
            </w:r>
          </w:p>
          <w:p w:rsidR="00B46715" w:rsidRPr="005B2E65" w:rsidRDefault="00B46715" w:rsidP="001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0" w:rsidRDefault="00F84330" w:rsidP="001A37FD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14019A" w:rsidRPr="00B12B53" w:rsidRDefault="0014019A" w:rsidP="0014019A">
      <w:pPr>
        <w:rPr>
          <w:rFonts w:ascii="Arial" w:hAnsi="Arial"/>
          <w:sz w:val="16"/>
          <w:szCs w:val="16"/>
        </w:rPr>
      </w:pPr>
    </w:p>
    <w:tbl>
      <w:tblPr>
        <w:tblW w:w="10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748"/>
        <w:gridCol w:w="748"/>
        <w:gridCol w:w="748"/>
        <w:gridCol w:w="4301"/>
      </w:tblGrid>
      <w:tr w:rsidR="005B2E65" w:rsidRPr="005848C9" w:rsidTr="00B12B53">
        <w:tc>
          <w:tcPr>
            <w:tcW w:w="4301" w:type="dxa"/>
          </w:tcPr>
          <w:p w:rsidR="005B2E65" w:rsidRPr="005B2E65" w:rsidRDefault="00F84330" w:rsidP="005B2E65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Comprendre le fonctionnement de la langue</w:t>
            </w:r>
          </w:p>
        </w:tc>
        <w:tc>
          <w:tcPr>
            <w:tcW w:w="748" w:type="dxa"/>
            <w:vAlign w:val="center"/>
          </w:tcPr>
          <w:p w:rsidR="005B2E65" w:rsidRPr="005848C9" w:rsidRDefault="00B12B53" w:rsidP="00B12B53">
            <w:pPr>
              <w:ind w:hanging="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8" w:type="dxa"/>
            <w:vAlign w:val="center"/>
          </w:tcPr>
          <w:p w:rsidR="005B2E65" w:rsidRPr="005848C9" w:rsidRDefault="00B12B53" w:rsidP="00B12B53">
            <w:pPr>
              <w:ind w:hanging="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48" w:type="dxa"/>
            <w:vAlign w:val="center"/>
          </w:tcPr>
          <w:p w:rsidR="005B2E65" w:rsidRPr="005848C9" w:rsidRDefault="00B12B53" w:rsidP="00B12B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:rsidR="00B12B53" w:rsidRDefault="005B2E65" w:rsidP="001A37FD">
            <w:pPr>
              <w:jc w:val="center"/>
              <w:rPr>
                <w:rFonts w:ascii="Arial" w:hAnsi="Arial"/>
              </w:rPr>
            </w:pPr>
            <w:r w:rsidRPr="005848C9">
              <w:rPr>
                <w:rFonts w:ascii="Arial" w:hAnsi="Arial"/>
              </w:rPr>
              <w:t xml:space="preserve">Appréciation synthétique </w:t>
            </w:r>
          </w:p>
          <w:p w:rsidR="005B2E65" w:rsidRPr="005848C9" w:rsidRDefault="005B2E65" w:rsidP="001A37FD">
            <w:pPr>
              <w:jc w:val="center"/>
              <w:rPr>
                <w:rFonts w:ascii="Arial" w:hAnsi="Arial"/>
                <w:sz w:val="22"/>
              </w:rPr>
            </w:pPr>
            <w:r w:rsidRPr="005848C9">
              <w:rPr>
                <w:rFonts w:ascii="Arial" w:hAnsi="Arial"/>
              </w:rPr>
              <w:t>(à rédiger obligatoirement)</w:t>
            </w:r>
          </w:p>
        </w:tc>
      </w:tr>
      <w:tr w:rsidR="005B2E65" w:rsidRPr="005848C9" w:rsidTr="00B12B53">
        <w:tc>
          <w:tcPr>
            <w:tcW w:w="4301" w:type="dxa"/>
          </w:tcPr>
          <w:p w:rsidR="005B2E65" w:rsidRDefault="00B46715" w:rsidP="001A37FD">
            <w:r>
              <w:t>Orthographier les mots les plus fréquents (notamment en situation scolaire) et les mots invariables mémorisés.</w:t>
            </w:r>
          </w:p>
          <w:p w:rsidR="00B46715" w:rsidRPr="005B2E65" w:rsidRDefault="00B46715" w:rsidP="001A37F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B2E65" w:rsidRPr="005848C9" w:rsidTr="00B12B53">
        <w:tc>
          <w:tcPr>
            <w:tcW w:w="4301" w:type="dxa"/>
          </w:tcPr>
          <w:p w:rsidR="00B46715" w:rsidRDefault="00B46715" w:rsidP="001A37FD">
            <w:r>
              <w:t xml:space="preserve">Raisonner pour réaliser les accords dans - - le groupe nominal d’une part (déterminant, nom, adjectif), </w:t>
            </w:r>
          </w:p>
          <w:p w:rsidR="005B2E65" w:rsidRDefault="00B46715" w:rsidP="001A37FD">
            <w:r>
              <w:t>- entre le verbe et son sujet d’autre part (cas simples : sujet placé avant le verbe et proche de lui ; sujet composé d’un groupe nominal comportant au plus un adjectif)</w:t>
            </w:r>
          </w:p>
          <w:p w:rsidR="00B46715" w:rsidRPr="005B2E65" w:rsidRDefault="00B46715" w:rsidP="001A37F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B2E65" w:rsidRPr="005848C9" w:rsidTr="00B12B53">
        <w:tc>
          <w:tcPr>
            <w:tcW w:w="4301" w:type="dxa"/>
          </w:tcPr>
          <w:p w:rsidR="005B2E65" w:rsidRDefault="00B46715" w:rsidP="001A37FD">
            <w:r>
              <w:t xml:space="preserve">Utiliser ses connaissances sur la langue pour mieux s’exprimer à l’oral, pour </w:t>
            </w:r>
            <w:r>
              <w:lastRenderedPageBreak/>
              <w:t>mieux comprendre des mots et des textes, pour améliorer des textes écrits.</w:t>
            </w:r>
          </w:p>
          <w:p w:rsidR="00B46715" w:rsidRPr="005B2E65" w:rsidRDefault="00B46715" w:rsidP="001A37F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" w:type="dxa"/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bottom w:val="nil"/>
            </w:tcBorders>
          </w:tcPr>
          <w:p w:rsidR="005B2E65" w:rsidRPr="005848C9" w:rsidRDefault="005B2E65" w:rsidP="001A37F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4019A" w:rsidRPr="00B12B53" w:rsidRDefault="0014019A" w:rsidP="0014019A">
      <w:pPr>
        <w:rPr>
          <w:rFonts w:ascii="Arial" w:hAnsi="Arial"/>
          <w:sz w:val="16"/>
          <w:szCs w:val="16"/>
        </w:rPr>
      </w:pPr>
    </w:p>
    <w:p w:rsidR="0014019A" w:rsidRPr="00B12B53" w:rsidRDefault="0014019A" w:rsidP="0014019A">
      <w:pPr>
        <w:rPr>
          <w:rFonts w:ascii="Arial" w:hAnsi="Arial"/>
          <w:sz w:val="16"/>
          <w:szCs w:val="16"/>
        </w:rPr>
      </w:pPr>
    </w:p>
    <w:p w:rsidR="0014019A" w:rsidRPr="00B12B53" w:rsidRDefault="0014019A" w:rsidP="0014019A">
      <w:pPr>
        <w:rPr>
          <w:rFonts w:ascii="Arial" w:hAnsi="Arial"/>
          <w:sz w:val="16"/>
          <w:szCs w:val="16"/>
        </w:rPr>
      </w:pPr>
    </w:p>
    <w:p w:rsidR="0014019A" w:rsidRPr="00B12B53" w:rsidRDefault="00995A1D" w:rsidP="00771AD8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sz w:val="36"/>
          <w:szCs w:val="36"/>
        </w:rPr>
      </w:pPr>
      <w:r>
        <w:rPr>
          <w:sz w:val="36"/>
          <w:szCs w:val="36"/>
        </w:rPr>
        <w:t>MATHEMATIQUES</w:t>
      </w:r>
      <w:r w:rsidR="00D7712E">
        <w:rPr>
          <w:sz w:val="36"/>
          <w:szCs w:val="36"/>
        </w:rPr>
        <w:t xml:space="preserve"> (Attendus fin cycle 3</w:t>
      </w:r>
      <w:r w:rsidR="003700BF">
        <w:rPr>
          <w:sz w:val="36"/>
          <w:szCs w:val="36"/>
        </w:rPr>
        <w:t>)</w:t>
      </w:r>
    </w:p>
    <w:p w:rsidR="0014019A" w:rsidRPr="0068769E" w:rsidRDefault="0014019A" w:rsidP="0014019A"/>
    <w:tbl>
      <w:tblPr>
        <w:tblW w:w="108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96"/>
        <w:gridCol w:w="748"/>
        <w:gridCol w:w="748"/>
        <w:gridCol w:w="4301"/>
      </w:tblGrid>
      <w:tr w:rsidR="00771AD8" w:rsidTr="003E665F">
        <w:trPr>
          <w:cantSplit/>
          <w:trHeight w:val="6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AD8" w:rsidRPr="00771AD8" w:rsidRDefault="00B46715" w:rsidP="00771AD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Nombres et calculs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AD8" w:rsidRPr="005954FB" w:rsidRDefault="00771AD8" w:rsidP="00771A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AD8" w:rsidRPr="005954FB" w:rsidRDefault="00771AD8" w:rsidP="00771A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AD8" w:rsidRDefault="00771AD8" w:rsidP="00771A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 synthétique </w:t>
            </w:r>
          </w:p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771AD8" w:rsidTr="00771AD8">
        <w:trPr>
          <w:cantSplit/>
          <w:trHeight w:val="764"/>
        </w:trPr>
        <w:tc>
          <w:tcPr>
            <w:tcW w:w="4253" w:type="dxa"/>
            <w:vAlign w:val="center"/>
          </w:tcPr>
          <w:p w:rsidR="00771AD8" w:rsidRPr="00771AD8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="00B46715">
              <w:t>omprendre et utiliser des nombres entiers pour dénombrer, ordonner, repérer, comparer ;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771AD8" w:rsidRDefault="00771AD8" w:rsidP="001A37FD">
            <w:pPr>
              <w:rPr>
                <w:rFonts w:ascii="Arial" w:hAnsi="Arial"/>
                <w:sz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  <w:sz w:val="16"/>
              </w:rPr>
            </w:pPr>
          </w:p>
        </w:tc>
      </w:tr>
      <w:tr w:rsidR="00771AD8" w:rsidTr="00D528E3">
        <w:trPr>
          <w:cantSplit/>
          <w:trHeight w:val="48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71AD8" w:rsidRPr="00771AD8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  <w:r>
              <w:t>Nommer, lire, écrire, représenter des nombres entiers ;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</w:tr>
      <w:tr w:rsidR="00995A1D" w:rsidTr="00453911">
        <w:trPr>
          <w:cantSplit/>
          <w:trHeight w:val="483"/>
        </w:trPr>
        <w:tc>
          <w:tcPr>
            <w:tcW w:w="4253" w:type="dxa"/>
            <w:tcBorders>
              <w:bottom w:val="nil"/>
            </w:tcBorders>
            <w:vAlign w:val="center"/>
          </w:tcPr>
          <w:p w:rsidR="00995A1D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  <w:r>
              <w:t>Résoudre des problèmes en utilisant des nombres entiers et le calcul ;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  <w:vAlign w:val="center"/>
          </w:tcPr>
          <w:p w:rsidR="00995A1D" w:rsidRDefault="00995A1D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A1D" w:rsidRDefault="00995A1D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nil"/>
              <w:bottom w:val="nil"/>
              <w:right w:val="single" w:sz="4" w:space="0" w:color="auto"/>
            </w:tcBorders>
          </w:tcPr>
          <w:p w:rsidR="00995A1D" w:rsidRDefault="00995A1D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A1D" w:rsidRDefault="00995A1D" w:rsidP="001A37FD">
            <w:pPr>
              <w:jc w:val="center"/>
              <w:rPr>
                <w:rFonts w:ascii="Arial" w:hAnsi="Arial"/>
              </w:rPr>
            </w:pPr>
          </w:p>
        </w:tc>
      </w:tr>
      <w:tr w:rsidR="003E665F" w:rsidTr="003E665F">
        <w:trPr>
          <w:cantSplit/>
          <w:trHeight w:val="48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3E665F" w:rsidRDefault="003E665F" w:rsidP="00771AD8">
            <w:r>
              <w:t>Calculer avec des nombres entiers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5F" w:rsidRDefault="003E665F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5F" w:rsidRDefault="003E665F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665F" w:rsidRDefault="003E665F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5F" w:rsidRDefault="003E665F" w:rsidP="001A37FD">
            <w:pPr>
              <w:jc w:val="center"/>
              <w:rPr>
                <w:rFonts w:ascii="Arial" w:hAnsi="Arial"/>
              </w:rPr>
            </w:pPr>
          </w:p>
        </w:tc>
      </w:tr>
      <w:tr w:rsidR="00453911" w:rsidTr="003E665F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3911" w:rsidRDefault="00453911" w:rsidP="00771AD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3911" w:rsidRDefault="00453911" w:rsidP="001A37F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3911" w:rsidRDefault="00453911" w:rsidP="001A37F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911" w:rsidRDefault="00453911" w:rsidP="001A37F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3911" w:rsidRDefault="00453911" w:rsidP="00771AD8">
            <w:pPr>
              <w:jc w:val="center"/>
              <w:rPr>
                <w:rFonts w:ascii="Arial" w:hAnsi="Arial"/>
              </w:rPr>
            </w:pPr>
          </w:p>
        </w:tc>
      </w:tr>
      <w:tr w:rsidR="00771AD8" w:rsidTr="00453911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771AD8" w:rsidRPr="00771AD8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Grandeur et mesures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771A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 synthétique </w:t>
            </w:r>
          </w:p>
          <w:p w:rsidR="00771AD8" w:rsidRDefault="00771AD8" w:rsidP="00771A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771AD8" w:rsidTr="00D528E3">
        <w:trPr>
          <w:cantSplit/>
          <w:trHeight w:val="284"/>
        </w:trPr>
        <w:tc>
          <w:tcPr>
            <w:tcW w:w="4253" w:type="dxa"/>
            <w:vAlign w:val="center"/>
          </w:tcPr>
          <w:p w:rsidR="00771AD8" w:rsidRDefault="003E665F" w:rsidP="00771AD8">
            <w:r>
              <w:t>Comparer, estimer, mesurer des longueurs, des masses, des contenances, des durées.</w:t>
            </w:r>
          </w:p>
          <w:p w:rsidR="003E665F" w:rsidRPr="00771AD8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nil"/>
              <w:right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</w:tr>
      <w:tr w:rsidR="00771AD8" w:rsidTr="00771AD8">
        <w:trPr>
          <w:cantSplit/>
          <w:trHeight w:val="284"/>
        </w:trPr>
        <w:tc>
          <w:tcPr>
            <w:tcW w:w="4253" w:type="dxa"/>
            <w:vAlign w:val="center"/>
          </w:tcPr>
          <w:p w:rsidR="00771AD8" w:rsidRDefault="003E665F" w:rsidP="00771AD8">
            <w:r>
              <w:t>Utiliser le lexique, les unités, les instruments de mesures spécifiques de ces grandeurs.</w:t>
            </w:r>
          </w:p>
          <w:p w:rsidR="003E665F" w:rsidRPr="00771AD8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nil"/>
              <w:right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</w:tr>
      <w:tr w:rsidR="00771AD8" w:rsidTr="00771AD8">
        <w:trPr>
          <w:cantSplit/>
          <w:trHeight w:val="284"/>
        </w:trPr>
        <w:tc>
          <w:tcPr>
            <w:tcW w:w="4253" w:type="dxa"/>
            <w:vAlign w:val="center"/>
          </w:tcPr>
          <w:p w:rsidR="00771AD8" w:rsidRDefault="003E665F" w:rsidP="00771AD8">
            <w:r>
              <w:t>Résoudre des problèmes impliquant des longueurs, des masses, des contenances, des durées, des prix.</w:t>
            </w:r>
          </w:p>
          <w:p w:rsidR="003E665F" w:rsidRPr="00771AD8" w:rsidRDefault="003E665F" w:rsidP="00771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8" w:type="dxa"/>
            <w:tcBorders>
              <w:top w:val="nil"/>
              <w:right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</w:tr>
    </w:tbl>
    <w:p w:rsidR="0014019A" w:rsidRPr="00771AD8" w:rsidRDefault="0014019A" w:rsidP="0014019A">
      <w:pPr>
        <w:pStyle w:val="Titre2"/>
        <w:rPr>
          <w:sz w:val="16"/>
          <w:szCs w:val="16"/>
        </w:rPr>
      </w:pPr>
    </w:p>
    <w:tbl>
      <w:tblPr>
        <w:tblW w:w="108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96"/>
        <w:gridCol w:w="745"/>
        <w:gridCol w:w="751"/>
        <w:gridCol w:w="4301"/>
      </w:tblGrid>
      <w:tr w:rsidR="00771AD8" w:rsidTr="00771AD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AD8" w:rsidRPr="007A5A66" w:rsidRDefault="003E665F" w:rsidP="00771AD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Espace et géométrie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Pr="000E7E45" w:rsidRDefault="00771AD8" w:rsidP="00771A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771AD8" w:rsidRDefault="00771AD8" w:rsidP="00771AD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771AD8" w:rsidRPr="000E7E45" w:rsidRDefault="00771AD8" w:rsidP="00771A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Appréciations synthétiques </w:t>
            </w:r>
          </w:p>
          <w:p w:rsidR="00771AD8" w:rsidRDefault="00771AD8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771AD8" w:rsidTr="00771AD8">
        <w:trPr>
          <w:cantSplit/>
          <w:trHeight w:val="284"/>
        </w:trPr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71AD8" w:rsidRDefault="003E665F" w:rsidP="001A37FD">
            <w:r>
              <w:t>(Se) repérer et (se) déplacer en utilisant des repères et des représentations.</w:t>
            </w:r>
          </w:p>
          <w:p w:rsidR="003E665F" w:rsidRPr="00771AD8" w:rsidRDefault="003E665F" w:rsidP="001A3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  <w:sz w:val="16"/>
              </w:rPr>
            </w:pPr>
          </w:p>
        </w:tc>
      </w:tr>
      <w:tr w:rsidR="00771AD8" w:rsidTr="00771AD8">
        <w:trPr>
          <w:cantSplit/>
          <w:trHeight w:val="284"/>
        </w:trPr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71AD8" w:rsidRDefault="003E665F" w:rsidP="001A37FD">
            <w:r>
              <w:t>Reconnaître, nommer, décrire, reproduire quelques solides.</w:t>
            </w:r>
          </w:p>
          <w:p w:rsidR="003E665F" w:rsidRPr="00771AD8" w:rsidRDefault="003E665F" w:rsidP="001A3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rPr>
                <w:rFonts w:ascii="Arial" w:hAnsi="Arial"/>
              </w:rPr>
            </w:pPr>
          </w:p>
        </w:tc>
      </w:tr>
      <w:tr w:rsidR="00771AD8" w:rsidTr="00771AD8">
        <w:trPr>
          <w:cantSplit/>
          <w:trHeight w:val="284"/>
        </w:trPr>
        <w:tc>
          <w:tcPr>
            <w:tcW w:w="4253" w:type="dxa"/>
          </w:tcPr>
          <w:p w:rsidR="00771AD8" w:rsidRDefault="003E665F" w:rsidP="001A37FD">
            <w:r>
              <w:t>Reconnaître, nommer, décrire, reproduire, construire quelques figures géométriques.</w:t>
            </w:r>
          </w:p>
          <w:p w:rsidR="003E665F" w:rsidRPr="00771AD8" w:rsidRDefault="003E665F" w:rsidP="001A3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</w:tr>
      <w:tr w:rsidR="00771AD8" w:rsidTr="00771AD8">
        <w:trPr>
          <w:cantSplit/>
          <w:trHeight w:val="340"/>
        </w:trPr>
        <w:tc>
          <w:tcPr>
            <w:tcW w:w="4253" w:type="dxa"/>
          </w:tcPr>
          <w:p w:rsidR="00771AD8" w:rsidRDefault="003E665F" w:rsidP="001A37FD">
            <w:r>
              <w:t>Reconnaître et utiliser les notions d’alignement, d’angle droit, d’égalité de longueurs, de milieu, de symétrie.</w:t>
            </w:r>
          </w:p>
          <w:p w:rsidR="003E665F" w:rsidRPr="00771AD8" w:rsidRDefault="003E665F" w:rsidP="001A3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AD8" w:rsidRDefault="00771AD8" w:rsidP="001A37FD">
            <w:pPr>
              <w:jc w:val="center"/>
              <w:rPr>
                <w:rFonts w:ascii="Arial" w:hAnsi="Arial"/>
              </w:rPr>
            </w:pPr>
          </w:p>
        </w:tc>
      </w:tr>
    </w:tbl>
    <w:p w:rsidR="0014019A" w:rsidRDefault="0014019A" w:rsidP="0014019A">
      <w:pPr>
        <w:jc w:val="both"/>
        <w:rPr>
          <w:rFonts w:ascii="Arial" w:hAnsi="Arial"/>
          <w:sz w:val="22"/>
        </w:rPr>
      </w:pPr>
    </w:p>
    <w:p w:rsidR="0014019A" w:rsidRDefault="0014019A" w:rsidP="00453911">
      <w:pPr>
        <w:rPr>
          <w:rFonts w:ascii="Arial" w:hAnsi="Arial"/>
          <w:b/>
        </w:rPr>
      </w:pPr>
    </w:p>
    <w:p w:rsidR="00453911" w:rsidRPr="005548CF" w:rsidRDefault="00453911" w:rsidP="00453911">
      <w:pPr>
        <w:rPr>
          <w:rFonts w:ascii="Arial" w:hAnsi="Arial"/>
          <w:b/>
        </w:rPr>
      </w:pPr>
    </w:p>
    <w:p w:rsidR="002A3361" w:rsidRDefault="002A3361" w:rsidP="0014019A">
      <w:pPr>
        <w:jc w:val="both"/>
        <w:rPr>
          <w:rFonts w:ascii="Arial" w:hAnsi="Arial"/>
        </w:rPr>
      </w:pPr>
    </w:p>
    <w:p w:rsidR="0014019A" w:rsidRPr="000E7E45" w:rsidRDefault="0014019A" w:rsidP="0014019A">
      <w:pPr>
        <w:jc w:val="both"/>
        <w:rPr>
          <w:rFonts w:ascii="Arial" w:hAnsi="Arial"/>
        </w:rPr>
      </w:pPr>
    </w:p>
    <w:p w:rsidR="0014019A" w:rsidRPr="00771AD8" w:rsidRDefault="0014019A" w:rsidP="00771AD8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sz w:val="36"/>
          <w:szCs w:val="36"/>
        </w:rPr>
      </w:pPr>
      <w:r>
        <w:t xml:space="preserve"> </w:t>
      </w:r>
      <w:r w:rsidR="0005716E">
        <w:rPr>
          <w:sz w:val="36"/>
          <w:szCs w:val="36"/>
        </w:rPr>
        <w:t>AUTRES COMPÉ</w:t>
      </w:r>
      <w:r w:rsidRPr="00771AD8">
        <w:rPr>
          <w:sz w:val="36"/>
          <w:szCs w:val="36"/>
        </w:rPr>
        <w:t xml:space="preserve">TENCES </w:t>
      </w:r>
    </w:p>
    <w:p w:rsidR="00771AD8" w:rsidRPr="00771AD8" w:rsidRDefault="00771AD8" w:rsidP="00771AD8"/>
    <w:tbl>
      <w:tblPr>
        <w:tblW w:w="1103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3"/>
      </w:tblGrid>
      <w:tr w:rsidR="0014019A" w:rsidTr="00D6569F">
        <w:trPr>
          <w:trHeight w:val="3700"/>
        </w:trPr>
        <w:tc>
          <w:tcPr>
            <w:tcW w:w="11033" w:type="dxa"/>
            <w:tcBorders>
              <w:bottom w:val="single" w:sz="4" w:space="0" w:color="auto"/>
            </w:tcBorders>
          </w:tcPr>
          <w:p w:rsidR="00047E4E" w:rsidRDefault="00047E4E" w:rsidP="001A37FD">
            <w:pPr>
              <w:rPr>
                <w:rFonts w:ascii="Arial" w:hAnsi="Arial" w:cs="Arial"/>
                <w:b/>
              </w:rPr>
            </w:pPr>
          </w:p>
          <w:p w:rsidR="0014019A" w:rsidRDefault="00047E4E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LANGUE VIVANTE</w:t>
            </w:r>
            <w:r w:rsidR="00995A1D">
              <w:rPr>
                <w:rFonts w:ascii="Arial" w:hAnsi="Arial" w:cs="Arial"/>
                <w:b/>
              </w:rPr>
              <w:t> :</w:t>
            </w:r>
          </w:p>
          <w:p w:rsidR="00047E4E" w:rsidRDefault="00047E4E" w:rsidP="001A37FD">
            <w:pPr>
              <w:rPr>
                <w:rFonts w:ascii="Arial" w:hAnsi="Arial" w:cs="Arial"/>
                <w:b/>
              </w:rPr>
            </w:pPr>
          </w:p>
          <w:p w:rsidR="00047E4E" w:rsidRDefault="00047E4E" w:rsidP="001A37FD">
            <w:pPr>
              <w:rPr>
                <w:rFonts w:ascii="Arial" w:hAnsi="Arial" w:cs="Arial"/>
                <w:b/>
              </w:rPr>
            </w:pPr>
          </w:p>
          <w:p w:rsidR="00047E4E" w:rsidRDefault="00047E4E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QUESTIONNER LE MONDE DU VIVANT, DE LA MATIERE, DES OBJETS:</w:t>
            </w:r>
          </w:p>
          <w:p w:rsidR="00047E4E" w:rsidRDefault="00047E4E" w:rsidP="001A37FD">
            <w:pPr>
              <w:rPr>
                <w:rFonts w:ascii="Arial" w:hAnsi="Arial" w:cs="Arial"/>
                <w:b/>
              </w:rPr>
            </w:pPr>
          </w:p>
          <w:p w:rsidR="00047E4E" w:rsidRDefault="00047E4E" w:rsidP="001A37FD">
            <w:pPr>
              <w:rPr>
                <w:rFonts w:ascii="Arial" w:hAnsi="Arial" w:cs="Arial"/>
                <w:b/>
              </w:rPr>
            </w:pPr>
          </w:p>
          <w:p w:rsidR="00047E4E" w:rsidRDefault="00047E4E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QUESTIONNER L’ESPACE ET LE TEMPS :</w:t>
            </w:r>
          </w:p>
          <w:p w:rsidR="00995A1D" w:rsidRDefault="00995A1D" w:rsidP="001A37FD">
            <w:pPr>
              <w:rPr>
                <w:rFonts w:ascii="Arial" w:hAnsi="Arial" w:cs="Arial"/>
                <w:b/>
              </w:rPr>
            </w:pPr>
          </w:p>
          <w:p w:rsidR="00995A1D" w:rsidRDefault="00995A1D" w:rsidP="001A37FD">
            <w:pPr>
              <w:rPr>
                <w:rFonts w:ascii="Arial" w:hAnsi="Arial" w:cs="Arial"/>
                <w:b/>
              </w:rPr>
            </w:pPr>
          </w:p>
          <w:p w:rsidR="00995A1D" w:rsidRPr="005848C9" w:rsidRDefault="00047E4E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ENSEIGNEMENTS ARTISTIQUES</w:t>
            </w:r>
          </w:p>
          <w:p w:rsidR="0014019A" w:rsidRPr="005848C9" w:rsidRDefault="0014019A" w:rsidP="001A37FD">
            <w:pPr>
              <w:jc w:val="center"/>
              <w:rPr>
                <w:rFonts w:ascii="Arial" w:hAnsi="Arial"/>
                <w:b/>
              </w:rPr>
            </w:pPr>
          </w:p>
          <w:p w:rsidR="0014019A" w:rsidRPr="005848C9" w:rsidRDefault="0014019A" w:rsidP="001A37FD">
            <w:pPr>
              <w:rPr>
                <w:rFonts w:ascii="Arial" w:hAnsi="Arial" w:cs="Arial"/>
                <w:b/>
              </w:rPr>
            </w:pPr>
          </w:p>
          <w:p w:rsidR="0014019A" w:rsidRPr="005848C9" w:rsidRDefault="00995A1D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ENSEIGNEMENT MORAL ET CIVIQUE :</w:t>
            </w:r>
          </w:p>
          <w:p w:rsidR="0014019A" w:rsidRPr="005848C9" w:rsidRDefault="0014019A" w:rsidP="001A37FD">
            <w:pPr>
              <w:rPr>
                <w:rFonts w:ascii="Arial" w:hAnsi="Arial" w:cs="Arial"/>
                <w:b/>
              </w:rPr>
            </w:pPr>
          </w:p>
          <w:p w:rsidR="0014019A" w:rsidRPr="005848C9" w:rsidRDefault="0014019A" w:rsidP="001A37FD">
            <w:pPr>
              <w:rPr>
                <w:rFonts w:ascii="Arial" w:hAnsi="Arial" w:cs="Arial"/>
                <w:b/>
              </w:rPr>
            </w:pPr>
          </w:p>
          <w:p w:rsidR="0014019A" w:rsidRPr="005848C9" w:rsidRDefault="0005716E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14019A" w:rsidRPr="005848C9">
              <w:rPr>
                <w:rFonts w:ascii="Arial" w:hAnsi="Arial" w:cs="Arial"/>
                <w:b/>
              </w:rPr>
              <w:t>DUCATION PHYSIQUE ET SPORTIVE :</w:t>
            </w:r>
          </w:p>
          <w:p w:rsidR="0014019A" w:rsidRPr="005848C9" w:rsidRDefault="0014019A" w:rsidP="001A37FD">
            <w:pPr>
              <w:rPr>
                <w:rFonts w:ascii="Arial" w:hAnsi="Arial" w:cs="Arial"/>
                <w:b/>
              </w:rPr>
            </w:pPr>
          </w:p>
          <w:p w:rsidR="0014019A" w:rsidRPr="005848C9" w:rsidRDefault="0014019A" w:rsidP="001A37FD">
            <w:pPr>
              <w:tabs>
                <w:tab w:val="left" w:pos="4860"/>
              </w:tabs>
              <w:rPr>
                <w:rFonts w:ascii="Arial" w:hAnsi="Arial" w:cs="Arial"/>
                <w:b/>
              </w:rPr>
            </w:pPr>
            <w:r w:rsidRPr="005848C9">
              <w:rPr>
                <w:rFonts w:ascii="Arial" w:hAnsi="Arial" w:cs="Arial"/>
                <w:b/>
              </w:rPr>
              <w:tab/>
            </w:r>
          </w:p>
          <w:p w:rsidR="0014019A" w:rsidRDefault="00995A1D" w:rsidP="001A3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ARTS PLASTIQUES</w:t>
            </w:r>
            <w:r w:rsidR="0014019A" w:rsidRPr="005848C9">
              <w:rPr>
                <w:rFonts w:ascii="Arial" w:hAnsi="Arial" w:cs="Arial"/>
                <w:b/>
              </w:rPr>
              <w:t> :</w:t>
            </w:r>
          </w:p>
          <w:p w:rsidR="00995A1D" w:rsidRPr="005848C9" w:rsidRDefault="00995A1D" w:rsidP="001A37FD">
            <w:pPr>
              <w:rPr>
                <w:rFonts w:ascii="Arial" w:hAnsi="Arial" w:cs="Arial"/>
                <w:b/>
              </w:rPr>
            </w:pPr>
          </w:p>
          <w:p w:rsidR="0014019A" w:rsidRPr="005848C9" w:rsidRDefault="0014019A" w:rsidP="001A37FD">
            <w:pPr>
              <w:rPr>
                <w:rFonts w:ascii="Arial" w:hAnsi="Arial" w:cs="Arial"/>
                <w:b/>
              </w:rPr>
            </w:pPr>
          </w:p>
          <w:p w:rsidR="0014019A" w:rsidRDefault="0014019A" w:rsidP="00047E4E"/>
        </w:tc>
      </w:tr>
    </w:tbl>
    <w:p w:rsidR="0014019A" w:rsidRDefault="0014019A" w:rsidP="0014019A"/>
    <w:p w:rsidR="0014019A" w:rsidRPr="00D6569F" w:rsidRDefault="0005716E" w:rsidP="00D6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COMPÉ</w:t>
      </w:r>
      <w:r w:rsidR="0014019A" w:rsidRPr="00D6569F">
        <w:rPr>
          <w:rFonts w:ascii="Arial" w:hAnsi="Arial" w:cs="Arial"/>
          <w:b/>
          <w:bCs/>
          <w:sz w:val="36"/>
          <w:szCs w:val="36"/>
        </w:rPr>
        <w:t>TENCES TRANSVERSALES</w:t>
      </w:r>
    </w:p>
    <w:p w:rsidR="00D6569F" w:rsidRPr="003A5407" w:rsidRDefault="00D6569F" w:rsidP="0014019A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W w:w="1103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748"/>
        <w:gridCol w:w="748"/>
        <w:gridCol w:w="748"/>
        <w:gridCol w:w="4301"/>
      </w:tblGrid>
      <w:tr w:rsidR="00D6569F" w:rsidTr="00D6569F">
        <w:trPr>
          <w:cantSplit/>
          <w:trHeight w:val="447"/>
        </w:trPr>
        <w:tc>
          <w:tcPr>
            <w:tcW w:w="4488" w:type="dxa"/>
            <w:vAlign w:val="center"/>
          </w:tcPr>
          <w:p w:rsidR="00D6569F" w:rsidRDefault="00D6569F" w:rsidP="00771AD8">
            <w:pPr>
              <w:pStyle w:val="Titre3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Attitude face aux tâches scolaires</w:t>
            </w:r>
          </w:p>
        </w:tc>
        <w:tc>
          <w:tcPr>
            <w:tcW w:w="748" w:type="dxa"/>
            <w:vAlign w:val="center"/>
          </w:tcPr>
          <w:p w:rsidR="00D6569F" w:rsidRPr="00470ADD" w:rsidRDefault="00D6569F" w:rsidP="00D6569F">
            <w:pPr>
              <w:ind w:hanging="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souvent</w:t>
            </w:r>
          </w:p>
        </w:tc>
        <w:tc>
          <w:tcPr>
            <w:tcW w:w="748" w:type="dxa"/>
            <w:vAlign w:val="center"/>
          </w:tcPr>
          <w:p w:rsidR="00D6569F" w:rsidRPr="00470ADD" w:rsidRDefault="00D6569F" w:rsidP="00D656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parfois</w:t>
            </w:r>
          </w:p>
        </w:tc>
        <w:tc>
          <w:tcPr>
            <w:tcW w:w="748" w:type="dxa"/>
            <w:vAlign w:val="center"/>
          </w:tcPr>
          <w:p w:rsidR="00D6569F" w:rsidRPr="00470ADD" w:rsidRDefault="00D6569F" w:rsidP="00D656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jamais</w:t>
            </w:r>
          </w:p>
        </w:tc>
        <w:tc>
          <w:tcPr>
            <w:tcW w:w="4301" w:type="dxa"/>
            <w:vAlign w:val="center"/>
          </w:tcPr>
          <w:p w:rsidR="00D6569F" w:rsidRDefault="00D6569F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Appréciation synthétique </w:t>
            </w:r>
          </w:p>
          <w:p w:rsidR="00D6569F" w:rsidRDefault="00D6569F" w:rsidP="001A37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(à rédiger obligatoirement)</w:t>
            </w:r>
          </w:p>
        </w:tc>
      </w:tr>
      <w:tr w:rsidR="00D6569F" w:rsidTr="00D6569F">
        <w:trPr>
          <w:cantSplit/>
          <w:trHeight w:val="39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Est capable de travailler seul pendant un court moment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bottom w:val="nil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84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Est capable de mener un travail à son terme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39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Accepte de s’engager dans une activité où il n’est pas sûr de réussir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39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Fait preuve de pertinence dans ses interventions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 xml:space="preserve">Fait preuve de discernement  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Tire profit de ses erreurs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Est sensible aux réussites et aux échecs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 xml:space="preserve">Sait demander de l’aide à autrui 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Met en œuvre une démarche méthodique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Mémorise facilement mais mécaniquement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Mémorise facilement et intelligemment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vAlign w:val="center"/>
          </w:tcPr>
          <w:p w:rsidR="00D6569F" w:rsidRPr="00771AD8" w:rsidRDefault="00D6569F" w:rsidP="001A37FD">
            <w:pPr>
              <w:rPr>
                <w:rFonts w:ascii="Arial" w:hAnsi="Arial" w:cs="Arial"/>
                <w:sz w:val="20"/>
                <w:szCs w:val="20"/>
              </w:rPr>
            </w:pPr>
            <w:r w:rsidRPr="00771AD8">
              <w:rPr>
                <w:rFonts w:ascii="Arial" w:hAnsi="Arial" w:cs="Arial"/>
                <w:sz w:val="20"/>
                <w:szCs w:val="20"/>
              </w:rPr>
              <w:t>A une bonne concentration</w:t>
            </w:r>
          </w:p>
        </w:tc>
        <w:tc>
          <w:tcPr>
            <w:tcW w:w="748" w:type="dxa"/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  <w:tr w:rsidR="00D6569F" w:rsidTr="00D6569F">
        <w:trPr>
          <w:cantSplit/>
          <w:trHeight w:val="227"/>
        </w:trPr>
        <w:tc>
          <w:tcPr>
            <w:tcW w:w="4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F" w:rsidRPr="00771AD8" w:rsidRDefault="00D6569F" w:rsidP="00D6569F">
            <w:pPr>
              <w:pStyle w:val="Titre3"/>
              <w:ind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656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Est</w:t>
            </w:r>
            <w:r w:rsidRPr="00771AD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656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capable de responsabilités</w:t>
            </w:r>
          </w:p>
        </w:tc>
        <w:tc>
          <w:tcPr>
            <w:tcW w:w="748" w:type="dxa"/>
            <w:tcBorders>
              <w:left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748" w:type="dxa"/>
            <w:tcBorders>
              <w:left w:val="nil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F" w:rsidRDefault="00D6569F" w:rsidP="001A37FD">
            <w:pPr>
              <w:rPr>
                <w:rFonts w:ascii="Arial" w:hAnsi="Arial"/>
                <w:sz w:val="22"/>
              </w:rPr>
            </w:pPr>
          </w:p>
        </w:tc>
      </w:tr>
    </w:tbl>
    <w:p w:rsidR="00B12B53" w:rsidRDefault="00B12B53" w:rsidP="0014019A">
      <w:pPr>
        <w:jc w:val="both"/>
        <w:rPr>
          <w:rFonts w:ascii="Arial" w:hAnsi="Arial"/>
          <w:sz w:val="22"/>
        </w:rPr>
      </w:pPr>
    </w:p>
    <w:p w:rsidR="0014019A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L’élève présente-t-il un trouble particulier ?</w:t>
      </w:r>
    </w:p>
    <w:p w:rsidR="0014019A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32"/>
        </w:rPr>
        <w:sym w:font="Wingdings" w:char="F071"/>
      </w:r>
      <w:r>
        <w:rPr>
          <w:rFonts w:ascii="Arial" w:hAnsi="Arial"/>
          <w:sz w:val="22"/>
        </w:rPr>
        <w:t xml:space="preserve"> motricité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Cs/>
          <w:sz w:val="32"/>
        </w:rPr>
        <w:sym w:font="Wingdings" w:char="F071"/>
      </w:r>
      <w:r>
        <w:rPr>
          <w:rFonts w:ascii="Arial" w:hAnsi="Arial"/>
          <w:sz w:val="22"/>
        </w:rPr>
        <w:t xml:space="preserve"> vision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Cs/>
          <w:sz w:val="32"/>
        </w:rPr>
        <w:sym w:font="Wingdings" w:char="F071"/>
      </w:r>
      <w:r>
        <w:rPr>
          <w:rFonts w:ascii="Arial" w:hAnsi="Arial"/>
          <w:sz w:val="22"/>
        </w:rPr>
        <w:t xml:space="preserve"> audition</w:t>
      </w:r>
    </w:p>
    <w:p w:rsidR="0014019A" w:rsidRDefault="0014019A" w:rsidP="0014019A">
      <w:pPr>
        <w:jc w:val="both"/>
        <w:rPr>
          <w:rFonts w:ascii="Arial" w:hAnsi="Arial"/>
          <w:sz w:val="22"/>
        </w:rPr>
      </w:pPr>
    </w:p>
    <w:p w:rsidR="0014019A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…………………………………………………………………………………………………………………………</w:t>
      </w:r>
    </w:p>
    <w:p w:rsidR="0014019A" w:rsidRDefault="0014019A" w:rsidP="0014019A">
      <w:pPr>
        <w:jc w:val="both"/>
        <w:rPr>
          <w:rFonts w:ascii="Arial" w:hAnsi="Arial"/>
          <w:b/>
          <w:bCs/>
        </w:rPr>
      </w:pPr>
    </w:p>
    <w:p w:rsidR="0014019A" w:rsidRDefault="0005716E" w:rsidP="0014019A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ÉVOLUTION DE L’ÉLÈ</w:t>
      </w:r>
      <w:r w:rsidR="0014019A"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E SUR LES DEUX DERNIÈRES ANNÉ</w:t>
      </w:r>
      <w:r w:rsidR="0014019A">
        <w:rPr>
          <w:rFonts w:ascii="Arial" w:hAnsi="Arial"/>
          <w:b/>
          <w:bCs/>
        </w:rPr>
        <w:t>ES :</w:t>
      </w:r>
    </w:p>
    <w:p w:rsidR="0014019A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19A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Estimez-vous les résultats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Cs/>
          <w:sz w:val="32"/>
        </w:rPr>
        <w:sym w:font="Wingdings" w:char="F071"/>
      </w:r>
      <w:r>
        <w:rPr>
          <w:rFonts w:ascii="Arial" w:hAnsi="Arial"/>
          <w:sz w:val="22"/>
        </w:rPr>
        <w:t xml:space="preserve"> en progrès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Cs/>
          <w:sz w:val="32"/>
        </w:rPr>
        <w:sym w:font="Wingdings" w:char="F071"/>
      </w:r>
      <w:r>
        <w:rPr>
          <w:rFonts w:ascii="Arial" w:hAnsi="Arial"/>
          <w:sz w:val="22"/>
        </w:rPr>
        <w:t xml:space="preserve"> stationnaires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Cs/>
          <w:sz w:val="32"/>
        </w:rPr>
        <w:sym w:font="Wingdings" w:char="F071"/>
      </w:r>
      <w:r>
        <w:rPr>
          <w:rFonts w:ascii="Arial" w:hAnsi="Arial"/>
          <w:sz w:val="22"/>
        </w:rPr>
        <w:t xml:space="preserve"> en régression</w:t>
      </w:r>
    </w:p>
    <w:p w:rsidR="0014019A" w:rsidRDefault="0014019A" w:rsidP="0014019A">
      <w:pPr>
        <w:jc w:val="both"/>
        <w:rPr>
          <w:rFonts w:ascii="Arial" w:hAnsi="Arial"/>
          <w:sz w:val="22"/>
        </w:rPr>
      </w:pPr>
    </w:p>
    <w:p w:rsidR="0014019A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Autres observations éventuelles : </w:t>
      </w:r>
    </w:p>
    <w:p w:rsidR="0014019A" w:rsidRPr="003A5407" w:rsidRDefault="0014019A" w:rsidP="001401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19A" w:rsidRDefault="0014019A" w:rsidP="0014019A">
      <w:pPr>
        <w:ind w:left="141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du </w:t>
      </w:r>
      <w:r w:rsidR="00D7712E">
        <w:rPr>
          <w:rFonts w:ascii="Arial" w:hAnsi="Arial"/>
          <w:sz w:val="22"/>
        </w:rPr>
        <w:t>chef d’établissement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Signature de l’enseignant(e)</w:t>
      </w:r>
    </w:p>
    <w:p w:rsidR="00E979EA" w:rsidRPr="00CA6E31" w:rsidRDefault="00E979EA">
      <w:pPr>
        <w:pStyle w:val="Style"/>
        <w:rPr>
          <w:color w:val="FF0000"/>
          <w:sz w:val="22"/>
          <w:szCs w:val="22"/>
          <w:lang w:val="fr-FR"/>
        </w:rPr>
      </w:pPr>
    </w:p>
    <w:sectPr w:rsidR="00E979EA" w:rsidRPr="00CA6E31" w:rsidSect="00D528E3">
      <w:footerReference w:type="even" r:id="rId8"/>
      <w:footerReference w:type="default" r:id="rId9"/>
      <w:pgSz w:w="11906" w:h="16838"/>
      <w:pgMar w:top="360" w:right="566" w:bottom="0" w:left="567" w:header="720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E5" w:rsidRDefault="00C058E5">
      <w:r>
        <w:separator/>
      </w:r>
    </w:p>
  </w:endnote>
  <w:endnote w:type="continuationSeparator" w:id="0">
    <w:p w:rsidR="00C058E5" w:rsidRDefault="00C0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EA" w:rsidRDefault="00E979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979EA" w:rsidRDefault="00E979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EA" w:rsidRDefault="00D528E3">
    <w:pPr>
      <w:pStyle w:val="Pieddepage"/>
      <w:ind w:right="36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</w:t>
    </w:r>
    <w:r w:rsidR="00641223">
      <w:rPr>
        <w:rFonts w:ascii="Arial" w:hAnsi="Arial"/>
        <w:sz w:val="18"/>
      </w:rPr>
      <w:t>DSDEN 46</w:t>
    </w:r>
    <w:r>
      <w:rPr>
        <w:rFonts w:ascii="Arial" w:hAnsi="Arial"/>
        <w:sz w:val="18"/>
      </w:rPr>
      <w:t>–</w:t>
    </w:r>
    <w:r w:rsidR="00CA6E31">
      <w:rPr>
        <w:rFonts w:ascii="Arial" w:hAnsi="Arial"/>
        <w:sz w:val="18"/>
      </w:rPr>
      <w:t xml:space="preserve"> CDOEA</w:t>
    </w:r>
    <w:r w:rsidR="00641223">
      <w:rPr>
        <w:rFonts w:ascii="Arial" w:hAnsi="Arial"/>
        <w:sz w:val="18"/>
      </w:rPr>
      <w:t>SD</w:t>
    </w:r>
    <w:r w:rsidRPr="00D528E3">
      <w:rPr>
        <w:rStyle w:val="Numrodepage"/>
      </w:rPr>
      <w:t xml:space="preserve"> </w:t>
    </w:r>
    <w:r>
      <w:rPr>
        <w:rStyle w:val="Numrodepage"/>
      </w:rPr>
      <w:t xml:space="preserve">                                     </w:t>
    </w:r>
    <w:r w:rsidRPr="00D528E3">
      <w:rPr>
        <w:rStyle w:val="Numrodepage"/>
      </w:rPr>
      <w:t xml:space="preserve"> </w:t>
    </w:r>
    <w:r w:rsidRPr="00D528E3">
      <w:rPr>
        <w:rStyle w:val="Numrodepage"/>
      </w:rPr>
      <w:fldChar w:fldCharType="begin"/>
    </w:r>
    <w:r w:rsidRPr="00D528E3">
      <w:rPr>
        <w:rStyle w:val="Numrodepage"/>
      </w:rPr>
      <w:instrText xml:space="preserve"> PAGE </w:instrText>
    </w:r>
    <w:r w:rsidRPr="00D528E3">
      <w:rPr>
        <w:rStyle w:val="Numrodepage"/>
      </w:rPr>
      <w:fldChar w:fldCharType="separate"/>
    </w:r>
    <w:r w:rsidR="005F1CDB">
      <w:rPr>
        <w:rStyle w:val="Numrodepage"/>
        <w:noProof/>
      </w:rPr>
      <w:t>5</w:t>
    </w:r>
    <w:r w:rsidRPr="00D528E3">
      <w:rPr>
        <w:rStyle w:val="Numrodepage"/>
      </w:rPr>
      <w:fldChar w:fldCharType="end"/>
    </w:r>
    <w:r>
      <w:rPr>
        <w:rStyle w:val="Numrodepage"/>
      </w:rPr>
      <w:t>-</w:t>
    </w:r>
    <w:r w:rsidRPr="00D528E3">
      <w:rPr>
        <w:rStyle w:val="Numrodepage"/>
      </w:rPr>
      <w:t xml:space="preserve"> </w:t>
    </w:r>
    <w:r w:rsidRPr="00D528E3">
      <w:rPr>
        <w:rStyle w:val="Numrodepage"/>
      </w:rPr>
      <w:fldChar w:fldCharType="begin"/>
    </w:r>
    <w:r w:rsidRPr="00D528E3">
      <w:rPr>
        <w:rStyle w:val="Numrodepage"/>
      </w:rPr>
      <w:instrText xml:space="preserve"> NUMPAGES </w:instrText>
    </w:r>
    <w:r w:rsidRPr="00D528E3">
      <w:rPr>
        <w:rStyle w:val="Numrodepage"/>
      </w:rPr>
      <w:fldChar w:fldCharType="separate"/>
    </w:r>
    <w:r w:rsidR="005F1CDB">
      <w:rPr>
        <w:rStyle w:val="Numrodepage"/>
        <w:noProof/>
      </w:rPr>
      <w:t>5</w:t>
    </w:r>
    <w:r w:rsidRPr="00D528E3">
      <w:rPr>
        <w:rStyle w:val="Numrodepage"/>
      </w:rPr>
      <w:fldChar w:fldCharType="end"/>
    </w:r>
    <w:r>
      <w:rPr>
        <w:rStyle w:val="Numrodepag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E5" w:rsidRDefault="00C058E5">
      <w:r>
        <w:separator/>
      </w:r>
    </w:p>
  </w:footnote>
  <w:footnote w:type="continuationSeparator" w:id="0">
    <w:p w:rsidR="00C058E5" w:rsidRDefault="00C0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B4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A2F3E"/>
    <w:multiLevelType w:val="hybridMultilevel"/>
    <w:tmpl w:val="394ED7D2"/>
    <w:lvl w:ilvl="0" w:tplc="D5000B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DDE5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ED3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6F0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E4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E6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4D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7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21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93C6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6A926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A28482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A7E350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01D2921"/>
    <w:multiLevelType w:val="hybridMultilevel"/>
    <w:tmpl w:val="72D4890E"/>
    <w:lvl w:ilvl="0" w:tplc="FFFFFFFF">
      <w:start w:val="13"/>
      <w:numFmt w:val="bullet"/>
      <w:lvlText w:val=""/>
      <w:lvlJc w:val="left"/>
      <w:pPr>
        <w:tabs>
          <w:tab w:val="num" w:pos="2175"/>
        </w:tabs>
        <w:ind w:left="2175" w:hanging="435"/>
      </w:pPr>
      <w:rPr>
        <w:rFonts w:ascii="Wingdings" w:eastAsia="Times New Roman" w:hAnsi="Wingdings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B544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63D365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BEC4628"/>
    <w:multiLevelType w:val="hybridMultilevel"/>
    <w:tmpl w:val="850229B8"/>
    <w:lvl w:ilvl="0" w:tplc="AF3E4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C250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7CF182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98F30E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A2B154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BD56B0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E265CA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7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EE"/>
    <w:rsid w:val="00016CCB"/>
    <w:rsid w:val="00047E4E"/>
    <w:rsid w:val="0005716E"/>
    <w:rsid w:val="00097543"/>
    <w:rsid w:val="00103052"/>
    <w:rsid w:val="0014019A"/>
    <w:rsid w:val="00163523"/>
    <w:rsid w:val="001A37FD"/>
    <w:rsid w:val="001F6F3E"/>
    <w:rsid w:val="002A3361"/>
    <w:rsid w:val="003105EB"/>
    <w:rsid w:val="003700BF"/>
    <w:rsid w:val="003805D2"/>
    <w:rsid w:val="003B5B9C"/>
    <w:rsid w:val="003E665F"/>
    <w:rsid w:val="0040143A"/>
    <w:rsid w:val="00453911"/>
    <w:rsid w:val="004732DC"/>
    <w:rsid w:val="00541A92"/>
    <w:rsid w:val="005A287A"/>
    <w:rsid w:val="005B2E65"/>
    <w:rsid w:val="005F1CDB"/>
    <w:rsid w:val="00641223"/>
    <w:rsid w:val="00696429"/>
    <w:rsid w:val="006B15C2"/>
    <w:rsid w:val="006C5AF6"/>
    <w:rsid w:val="006F2E56"/>
    <w:rsid w:val="00771AD8"/>
    <w:rsid w:val="00796C51"/>
    <w:rsid w:val="007A3E8C"/>
    <w:rsid w:val="007A5A66"/>
    <w:rsid w:val="007E0128"/>
    <w:rsid w:val="00811B3E"/>
    <w:rsid w:val="0084114B"/>
    <w:rsid w:val="00877384"/>
    <w:rsid w:val="008841AE"/>
    <w:rsid w:val="00892C34"/>
    <w:rsid w:val="00995A1D"/>
    <w:rsid w:val="009A0EF7"/>
    <w:rsid w:val="009F6795"/>
    <w:rsid w:val="00A53D06"/>
    <w:rsid w:val="00A641E0"/>
    <w:rsid w:val="00A7686C"/>
    <w:rsid w:val="00AE652D"/>
    <w:rsid w:val="00B12B53"/>
    <w:rsid w:val="00B40103"/>
    <w:rsid w:val="00B46715"/>
    <w:rsid w:val="00BB27EE"/>
    <w:rsid w:val="00C058E5"/>
    <w:rsid w:val="00CA6E31"/>
    <w:rsid w:val="00D064A8"/>
    <w:rsid w:val="00D528E3"/>
    <w:rsid w:val="00D6569F"/>
    <w:rsid w:val="00D7659E"/>
    <w:rsid w:val="00D7712E"/>
    <w:rsid w:val="00D91A69"/>
    <w:rsid w:val="00DC0A72"/>
    <w:rsid w:val="00DC3B98"/>
    <w:rsid w:val="00E35AA9"/>
    <w:rsid w:val="00E622D8"/>
    <w:rsid w:val="00E879C1"/>
    <w:rsid w:val="00E929CF"/>
    <w:rsid w:val="00E979EA"/>
    <w:rsid w:val="00EB37FD"/>
    <w:rsid w:val="00EF4E11"/>
    <w:rsid w:val="00F84330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0ACB-4A3C-4B3A-A375-244949E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szCs w:val="20"/>
    </w:rPr>
  </w:style>
  <w:style w:type="paragraph" w:styleId="Titre3">
    <w:name w:val="heading 3"/>
    <w:basedOn w:val="Normal"/>
    <w:next w:val="Normal"/>
    <w:link w:val="Titre3Car"/>
    <w:qFormat/>
    <w:pPr>
      <w:keepNext/>
      <w:ind w:firstLine="708"/>
      <w:outlineLvl w:val="2"/>
    </w:pPr>
    <w:rPr>
      <w:b/>
      <w:i/>
      <w:sz w:val="28"/>
    </w:rPr>
  </w:style>
  <w:style w:type="paragraph" w:styleId="Titre7">
    <w:name w:val="heading 7"/>
    <w:basedOn w:val="Normal"/>
    <w:next w:val="Normal"/>
    <w:qFormat/>
    <w:rsid w:val="0014019A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overflowPunct w:val="0"/>
      <w:autoSpaceDE w:val="0"/>
      <w:autoSpaceDN w:val="0"/>
      <w:adjustRightInd w:val="0"/>
    </w:pPr>
    <w:rPr>
      <w:lang w:val="en-US"/>
    </w:rPr>
  </w:style>
  <w:style w:type="paragraph" w:styleId="Corpsdetexte">
    <w:name w:val="Body Text"/>
    <w:basedOn w:val="Normal"/>
    <w:semiHidden/>
    <w:pPr>
      <w:jc w:val="center"/>
    </w:pPr>
    <w:rPr>
      <w:sz w:val="2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link w:val="En-tteCar"/>
    <w:uiPriority w:val="99"/>
    <w:unhideWhenUsed/>
    <w:rsid w:val="00CA6E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A6E31"/>
    <w:rPr>
      <w:sz w:val="24"/>
      <w:szCs w:val="24"/>
    </w:rPr>
  </w:style>
  <w:style w:type="character" w:customStyle="1" w:styleId="Titre3Car">
    <w:name w:val="Titre 3 Car"/>
    <w:link w:val="Titre3"/>
    <w:semiHidden/>
    <w:rsid w:val="00EB37FD"/>
    <w:rPr>
      <w:b/>
      <w:i/>
      <w:sz w:val="28"/>
      <w:szCs w:val="24"/>
      <w:lang w:val="fr-FR" w:eastAsia="fr-FR" w:bidi="ar-SA"/>
    </w:rPr>
  </w:style>
  <w:style w:type="paragraph" w:styleId="Lgende">
    <w:name w:val="caption"/>
    <w:basedOn w:val="Normal"/>
    <w:next w:val="Normal"/>
    <w:qFormat/>
    <w:rsid w:val="00E35AA9"/>
    <w:rPr>
      <w:rFonts w:ascii="Arial Narrow" w:hAnsi="Arial Narrow"/>
      <w:szCs w:val="20"/>
    </w:rPr>
  </w:style>
  <w:style w:type="table" w:styleId="Grilledutableau">
    <w:name w:val="Table Grid"/>
    <w:basedOn w:val="TableauNormal"/>
    <w:uiPriority w:val="59"/>
    <w:rsid w:val="0045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IA31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</dc:creator>
  <cp:keywords/>
  <cp:lastModifiedBy>LABORDERIE JANINE</cp:lastModifiedBy>
  <cp:revision>3</cp:revision>
  <cp:lastPrinted>2018-10-12T08:39:00Z</cp:lastPrinted>
  <dcterms:created xsi:type="dcterms:W3CDTF">2023-02-10T07:49:00Z</dcterms:created>
  <dcterms:modified xsi:type="dcterms:W3CDTF">2023-02-10T07:50:00Z</dcterms:modified>
</cp:coreProperties>
</file>