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48D0" w14:textId="77777777" w:rsidR="002C087B" w:rsidRPr="00635390" w:rsidRDefault="00EF75FC" w:rsidP="00FA79DE">
      <w:pPr>
        <w:spacing w:before="120" w:line="276" w:lineRule="auto"/>
        <w:ind w:left="360"/>
        <w:jc w:val="center"/>
        <w:rPr>
          <w:rStyle w:val="lev"/>
          <w:rFonts w:asciiTheme="minorHAnsi" w:hAnsiTheme="minorHAnsi" w:cstheme="minorHAnsi"/>
          <w:color w:val="FFFFFF"/>
          <w:spacing w:val="24"/>
          <w:sz w:val="28"/>
          <w:highlight w:val="darkBlue"/>
        </w:rPr>
      </w:pPr>
      <w:r w:rsidRPr="00635390">
        <w:rPr>
          <w:rFonts w:asciiTheme="minorHAnsi" w:hAnsiTheme="minorHAnsi" w:cstheme="minorHAnsi"/>
          <w:b/>
          <w:bCs/>
          <w:noProof/>
          <w:color w:val="FFFFFF"/>
          <w:spacing w:val="24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40F75" wp14:editId="1481B86C">
                <wp:simplePos x="0" y="0"/>
                <wp:positionH relativeFrom="column">
                  <wp:posOffset>5158740</wp:posOffset>
                </wp:positionH>
                <wp:positionV relativeFrom="paragraph">
                  <wp:posOffset>-761365</wp:posOffset>
                </wp:positionV>
                <wp:extent cx="1626781" cy="297711"/>
                <wp:effectExtent l="0" t="0" r="0" b="76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781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8DD0D" w14:textId="77777777" w:rsidR="00EF75FC" w:rsidRPr="003E6C58" w:rsidRDefault="00937F1B" w:rsidP="00EF75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Document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93B4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06.2pt;margin-top:-59.95pt;width:128.1pt;height:2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" fillcolor="white [3201]" stroked="f" strokeweight=".5pt">
                <v:textbox>
                  <w:txbxContent>
                    <w:p w:rsidR="00EF75FC" w:rsidRPr="003E6C58" w:rsidRDefault="00937F1B" w:rsidP="00EF75F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Document 3</w:t>
                      </w:r>
                    </w:p>
                  </w:txbxContent>
                </v:textbox>
              </v:shape>
            </w:pict>
          </mc:Fallback>
        </mc:AlternateContent>
      </w:r>
      <w:r w:rsidR="003C2E28" w:rsidRPr="00635390">
        <w:rPr>
          <w:rStyle w:val="lev"/>
          <w:rFonts w:asciiTheme="minorHAnsi" w:hAnsiTheme="minorHAnsi" w:cstheme="minorHAnsi"/>
          <w:color w:val="FFFFFF"/>
          <w:spacing w:val="24"/>
          <w:sz w:val="28"/>
          <w:highlight w:val="darkBlue"/>
        </w:rPr>
        <w:t xml:space="preserve">Fiche de </w:t>
      </w:r>
      <w:r w:rsidR="0090300B" w:rsidRPr="00635390">
        <w:rPr>
          <w:rStyle w:val="lev"/>
          <w:rFonts w:asciiTheme="minorHAnsi" w:hAnsiTheme="minorHAnsi" w:cstheme="minorHAnsi"/>
          <w:color w:val="FFFFFF"/>
          <w:spacing w:val="24"/>
          <w:sz w:val="28"/>
          <w:highlight w:val="darkBlue"/>
        </w:rPr>
        <w:t xml:space="preserve">Positionnement pour </w:t>
      </w:r>
      <w:r w:rsidR="00E837BB">
        <w:rPr>
          <w:rStyle w:val="lev"/>
          <w:rFonts w:asciiTheme="minorHAnsi" w:hAnsiTheme="minorHAnsi" w:cstheme="minorHAnsi"/>
          <w:color w:val="FFFFFF"/>
          <w:spacing w:val="24"/>
          <w:sz w:val="28"/>
          <w:highlight w:val="darkBlue"/>
        </w:rPr>
        <w:t xml:space="preserve">avis chef d’établissement </w:t>
      </w:r>
      <w:r w:rsidR="0090300B" w:rsidRPr="00635390">
        <w:rPr>
          <w:rStyle w:val="lev"/>
          <w:rFonts w:asciiTheme="minorHAnsi" w:hAnsiTheme="minorHAnsi" w:cstheme="minorHAnsi"/>
          <w:color w:val="FFFFFF"/>
          <w:spacing w:val="24"/>
          <w:sz w:val="28"/>
          <w:highlight w:val="darkBlue"/>
        </w:rPr>
        <w:t>AFFELNET</w:t>
      </w:r>
    </w:p>
    <w:p w14:paraId="18B4460E" w14:textId="77777777" w:rsidR="00BA139D" w:rsidRPr="00635390" w:rsidRDefault="00BA139D">
      <w:pPr>
        <w:spacing w:before="120" w:line="276" w:lineRule="auto"/>
        <w:ind w:left="360"/>
        <w:jc w:val="center"/>
        <w:rPr>
          <w:rStyle w:val="lev"/>
          <w:rFonts w:asciiTheme="minorHAnsi" w:hAnsiTheme="minorHAnsi" w:cstheme="minorHAnsi"/>
          <w:color w:val="FFFFFF"/>
          <w:spacing w:val="24"/>
          <w:sz w:val="4"/>
          <w:szCs w:val="4"/>
          <w:highlight w:val="darkBlue"/>
        </w:rPr>
      </w:pPr>
    </w:p>
    <w:p w14:paraId="56F04F8A" w14:textId="77777777" w:rsidR="00536365" w:rsidRPr="00E837BB" w:rsidRDefault="00536365" w:rsidP="00BA139D">
      <w:pPr>
        <w:tabs>
          <w:tab w:val="left" w:pos="8865"/>
        </w:tabs>
        <w:jc w:val="both"/>
        <w:rPr>
          <w:rFonts w:asciiTheme="minorHAnsi" w:hAnsiTheme="minorHAnsi" w:cstheme="minorHAnsi"/>
          <w:sz w:val="22"/>
          <w:szCs w:val="18"/>
        </w:rPr>
      </w:pPr>
    </w:p>
    <w:p w14:paraId="5C2853C6" w14:textId="755F304F" w:rsidR="00BA139D" w:rsidRPr="00635390" w:rsidRDefault="00E837BB" w:rsidP="00CF3DF1">
      <w:pPr>
        <w:tabs>
          <w:tab w:val="left" w:pos="8865"/>
        </w:tabs>
        <w:jc w:val="center"/>
        <w:rPr>
          <w:rFonts w:asciiTheme="minorHAnsi" w:hAnsiTheme="minorHAnsi" w:cstheme="minorHAnsi"/>
          <w:color w:val="FF0000"/>
          <w:sz w:val="22"/>
          <w:szCs w:val="18"/>
        </w:rPr>
      </w:pPr>
      <w:r w:rsidRPr="00E837BB">
        <w:rPr>
          <w:rFonts w:asciiTheme="minorHAnsi" w:hAnsiTheme="minorHAnsi" w:cstheme="minorHAnsi"/>
          <w:sz w:val="22"/>
          <w:szCs w:val="18"/>
        </w:rPr>
        <w:t>Avis à</w:t>
      </w:r>
      <w:r w:rsidR="00A171EF" w:rsidRPr="00E837BB">
        <w:rPr>
          <w:rFonts w:asciiTheme="minorHAnsi" w:hAnsiTheme="minorHAnsi" w:cstheme="minorHAnsi"/>
          <w:sz w:val="22"/>
          <w:szCs w:val="18"/>
        </w:rPr>
        <w:t xml:space="preserve"> saisir dans AFFELNET par l’établissement d’origine </w:t>
      </w:r>
      <w:r w:rsidR="00BA139D" w:rsidRPr="00A9152F">
        <w:rPr>
          <w:rFonts w:asciiTheme="minorHAnsi" w:hAnsiTheme="minorHAnsi" w:cstheme="minorHAnsi"/>
          <w:b/>
          <w:color w:val="FF0000"/>
          <w:sz w:val="22"/>
          <w:szCs w:val="18"/>
          <w:highlight w:val="yellow"/>
        </w:rPr>
        <w:t xml:space="preserve">avant le </w:t>
      </w:r>
      <w:r w:rsidR="00395570" w:rsidRPr="00A9152F">
        <w:rPr>
          <w:rFonts w:asciiTheme="minorHAnsi" w:hAnsiTheme="minorHAnsi" w:cstheme="minorHAnsi"/>
          <w:b/>
          <w:color w:val="FF0000"/>
          <w:sz w:val="22"/>
          <w:szCs w:val="18"/>
          <w:highlight w:val="yellow"/>
        </w:rPr>
        <w:t>0</w:t>
      </w:r>
      <w:r w:rsidR="002F3A12">
        <w:rPr>
          <w:rFonts w:asciiTheme="minorHAnsi" w:hAnsiTheme="minorHAnsi" w:cstheme="minorHAnsi"/>
          <w:b/>
          <w:color w:val="FF0000"/>
          <w:sz w:val="22"/>
          <w:szCs w:val="18"/>
          <w:highlight w:val="yellow"/>
        </w:rPr>
        <w:t>9</w:t>
      </w:r>
      <w:r w:rsidRPr="00A9152F">
        <w:rPr>
          <w:rFonts w:asciiTheme="minorHAnsi" w:hAnsiTheme="minorHAnsi" w:cstheme="minorHAnsi"/>
          <w:b/>
          <w:color w:val="FF0000"/>
          <w:sz w:val="22"/>
          <w:szCs w:val="18"/>
          <w:highlight w:val="yellow"/>
        </w:rPr>
        <w:t xml:space="preserve"> juin </w:t>
      </w:r>
      <w:r w:rsidR="00BA139D" w:rsidRPr="00A9152F">
        <w:rPr>
          <w:rFonts w:asciiTheme="minorHAnsi" w:hAnsiTheme="minorHAnsi" w:cstheme="minorHAnsi"/>
          <w:b/>
          <w:color w:val="FF0000"/>
          <w:sz w:val="22"/>
          <w:szCs w:val="18"/>
          <w:highlight w:val="yellow"/>
        </w:rPr>
        <w:t>202</w:t>
      </w:r>
      <w:r w:rsidR="002F3A12">
        <w:rPr>
          <w:rFonts w:asciiTheme="minorHAnsi" w:hAnsiTheme="minorHAnsi" w:cstheme="minorHAnsi"/>
          <w:b/>
          <w:color w:val="FF0000"/>
          <w:sz w:val="22"/>
          <w:szCs w:val="18"/>
          <w:highlight w:val="yellow"/>
        </w:rPr>
        <w:t>5</w:t>
      </w:r>
      <w:r w:rsidR="00BF75B9" w:rsidRPr="00A9152F">
        <w:rPr>
          <w:rFonts w:asciiTheme="minorHAnsi" w:hAnsiTheme="minorHAnsi" w:cstheme="minorHAnsi"/>
          <w:b/>
          <w:color w:val="FF0000"/>
          <w:sz w:val="22"/>
          <w:szCs w:val="18"/>
          <w:highlight w:val="yellow"/>
        </w:rPr>
        <w:t xml:space="preserve"> dernier délai</w:t>
      </w:r>
    </w:p>
    <w:p w14:paraId="1222A953" w14:textId="77777777" w:rsidR="0090300B" w:rsidRPr="00635390" w:rsidRDefault="0090300B" w:rsidP="00BA139D">
      <w:pPr>
        <w:tabs>
          <w:tab w:val="left" w:pos="8865"/>
        </w:tabs>
        <w:jc w:val="both"/>
        <w:rPr>
          <w:rFonts w:asciiTheme="minorHAnsi" w:hAnsiTheme="minorHAnsi" w:cstheme="minorHAnsi"/>
          <w:color w:val="FF0000"/>
          <w:sz w:val="22"/>
          <w:szCs w:val="18"/>
        </w:rPr>
      </w:pPr>
    </w:p>
    <w:p w14:paraId="56C69930" w14:textId="1169B054" w:rsidR="00635390" w:rsidRPr="004E22A0" w:rsidRDefault="0090300B" w:rsidP="00635390">
      <w:pPr>
        <w:pBdr>
          <w:top w:val="single" w:sz="6" w:space="0" w:color="auto"/>
          <w:left w:val="single" w:sz="6" w:space="3" w:color="auto"/>
          <w:bottom w:val="single" w:sz="6" w:space="30" w:color="auto"/>
          <w:right w:val="single" w:sz="6" w:space="5" w:color="auto"/>
        </w:pBdr>
        <w:tabs>
          <w:tab w:val="right" w:leader="dot" w:pos="10080"/>
        </w:tabs>
        <w:spacing w:before="240" w:after="240"/>
        <w:jc w:val="center"/>
        <w:rPr>
          <w:rFonts w:asciiTheme="minorHAnsi" w:hAnsiTheme="minorHAnsi" w:cstheme="minorHAnsi"/>
          <w:szCs w:val="20"/>
        </w:rPr>
      </w:pPr>
      <w:r w:rsidRPr="004E22A0">
        <w:rPr>
          <w:rFonts w:asciiTheme="minorHAnsi" w:hAnsiTheme="minorHAnsi" w:cstheme="minorHAnsi"/>
          <w:szCs w:val="20"/>
        </w:rPr>
        <w:t>Nom de l’établissement fréquenté en 202</w:t>
      </w:r>
      <w:r w:rsidR="002F3A12">
        <w:rPr>
          <w:rFonts w:asciiTheme="minorHAnsi" w:hAnsiTheme="minorHAnsi" w:cstheme="minorHAnsi"/>
          <w:szCs w:val="20"/>
        </w:rPr>
        <w:t>5</w:t>
      </w:r>
      <w:r w:rsidRPr="004E22A0">
        <w:rPr>
          <w:rFonts w:asciiTheme="minorHAnsi" w:hAnsiTheme="minorHAnsi" w:cstheme="minorHAnsi"/>
          <w:szCs w:val="20"/>
        </w:rPr>
        <w:t>- 202</w:t>
      </w:r>
      <w:r w:rsidR="002F3A12">
        <w:rPr>
          <w:rFonts w:asciiTheme="minorHAnsi" w:hAnsiTheme="minorHAnsi" w:cstheme="minorHAnsi"/>
          <w:szCs w:val="20"/>
        </w:rPr>
        <w:t>6</w:t>
      </w:r>
    </w:p>
    <w:p w14:paraId="1BEF9D95" w14:textId="77777777" w:rsidR="0090300B" w:rsidRPr="00635390" w:rsidRDefault="0090300B" w:rsidP="0090300B">
      <w:pPr>
        <w:pBdr>
          <w:top w:val="single" w:sz="6" w:space="0" w:color="auto"/>
          <w:left w:val="single" w:sz="6" w:space="3" w:color="auto"/>
          <w:bottom w:val="single" w:sz="6" w:space="30" w:color="auto"/>
          <w:right w:val="single" w:sz="6" w:space="5" w:color="auto"/>
        </w:pBdr>
        <w:tabs>
          <w:tab w:val="right" w:leader="dot" w:pos="10080"/>
        </w:tabs>
        <w:spacing w:before="240" w:after="240"/>
        <w:rPr>
          <w:rFonts w:asciiTheme="minorHAnsi" w:hAnsiTheme="minorHAnsi" w:cstheme="minorHAnsi"/>
          <w:szCs w:val="20"/>
        </w:rPr>
      </w:pPr>
      <w:r w:rsidRPr="00635390">
        <w:rPr>
          <w:rFonts w:asciiTheme="minorHAnsi" w:hAnsiTheme="minorHAnsi" w:cstheme="minorHAnsi"/>
          <w:szCs w:val="20"/>
        </w:rPr>
        <w:tab/>
      </w:r>
    </w:p>
    <w:p w14:paraId="527D1A1F" w14:textId="77777777" w:rsidR="00635390" w:rsidRPr="00635390" w:rsidRDefault="00635390" w:rsidP="00635390">
      <w:pPr>
        <w:pBdr>
          <w:top w:val="single" w:sz="6" w:space="0" w:color="auto"/>
          <w:left w:val="single" w:sz="6" w:space="3" w:color="auto"/>
          <w:bottom w:val="single" w:sz="6" w:space="30" w:color="auto"/>
          <w:right w:val="single" w:sz="6" w:space="5" w:color="auto"/>
        </w:pBdr>
        <w:tabs>
          <w:tab w:val="right" w:leader="dot" w:pos="10080"/>
        </w:tabs>
        <w:spacing w:before="240" w:after="240"/>
        <w:rPr>
          <w:rFonts w:asciiTheme="minorHAnsi" w:hAnsiTheme="minorHAnsi" w:cstheme="minorHAnsi"/>
          <w:szCs w:val="20"/>
        </w:rPr>
      </w:pPr>
      <w:r w:rsidRPr="00635390">
        <w:rPr>
          <w:rFonts w:asciiTheme="minorHAnsi" w:hAnsiTheme="minorHAnsi" w:cstheme="minorHAnsi"/>
          <w:szCs w:val="20"/>
        </w:rPr>
        <w:tab/>
      </w:r>
    </w:p>
    <w:p w14:paraId="245FEB8F" w14:textId="77777777" w:rsidR="0090300B" w:rsidRPr="00635390" w:rsidRDefault="0006781F" w:rsidP="0090300B">
      <w:pPr>
        <w:pBdr>
          <w:top w:val="single" w:sz="6" w:space="0" w:color="auto"/>
          <w:left w:val="single" w:sz="6" w:space="3" w:color="auto"/>
          <w:bottom w:val="single" w:sz="6" w:space="1" w:color="auto"/>
          <w:right w:val="single" w:sz="6" w:space="5" w:color="auto"/>
        </w:pBdr>
        <w:tabs>
          <w:tab w:val="right" w:leader="dot" w:pos="10080"/>
        </w:tabs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É</w:t>
      </w:r>
      <w:r w:rsidRPr="00635390">
        <w:rPr>
          <w:rFonts w:asciiTheme="minorHAnsi" w:hAnsiTheme="minorHAnsi" w:cstheme="minorHAnsi"/>
          <w:b/>
          <w:szCs w:val="20"/>
        </w:rPr>
        <w:t>lève</w:t>
      </w:r>
    </w:p>
    <w:p w14:paraId="0EDC8DB1" w14:textId="77777777" w:rsidR="0090300B" w:rsidRPr="00635390" w:rsidRDefault="0090300B" w:rsidP="0090300B">
      <w:pPr>
        <w:pBdr>
          <w:top w:val="single" w:sz="6" w:space="0" w:color="auto"/>
          <w:left w:val="single" w:sz="6" w:space="3" w:color="auto"/>
          <w:bottom w:val="single" w:sz="6" w:space="1" w:color="auto"/>
          <w:right w:val="single" w:sz="6" w:space="5" w:color="auto"/>
        </w:pBdr>
        <w:tabs>
          <w:tab w:val="right" w:leader="dot" w:pos="10080"/>
        </w:tabs>
        <w:spacing w:before="240" w:after="240"/>
        <w:rPr>
          <w:rFonts w:asciiTheme="minorHAnsi" w:hAnsiTheme="minorHAnsi" w:cstheme="minorHAnsi"/>
          <w:szCs w:val="20"/>
        </w:rPr>
      </w:pPr>
      <w:r w:rsidRPr="00635390">
        <w:rPr>
          <w:rFonts w:asciiTheme="minorHAnsi" w:hAnsiTheme="minorHAnsi" w:cstheme="minorHAnsi"/>
          <w:szCs w:val="20"/>
        </w:rPr>
        <w:t xml:space="preserve">NOM (en lettres capitales) : </w:t>
      </w:r>
      <w:r w:rsidRPr="00635390">
        <w:rPr>
          <w:rFonts w:asciiTheme="minorHAnsi" w:hAnsiTheme="minorHAnsi" w:cstheme="minorHAnsi"/>
          <w:szCs w:val="20"/>
        </w:rPr>
        <w:tab/>
      </w:r>
    </w:p>
    <w:p w14:paraId="3E347061" w14:textId="77777777" w:rsidR="0090300B" w:rsidRPr="00635390" w:rsidRDefault="0090300B" w:rsidP="0090300B">
      <w:pPr>
        <w:pBdr>
          <w:top w:val="single" w:sz="6" w:space="0" w:color="auto"/>
          <w:left w:val="single" w:sz="6" w:space="3" w:color="auto"/>
          <w:bottom w:val="single" w:sz="6" w:space="1" w:color="auto"/>
          <w:right w:val="single" w:sz="6" w:space="5" w:color="auto"/>
        </w:pBdr>
        <w:tabs>
          <w:tab w:val="right" w:leader="dot" w:pos="10080"/>
        </w:tabs>
        <w:spacing w:before="240" w:after="240"/>
        <w:rPr>
          <w:rFonts w:asciiTheme="minorHAnsi" w:hAnsiTheme="minorHAnsi" w:cstheme="minorHAnsi"/>
          <w:szCs w:val="20"/>
        </w:rPr>
      </w:pPr>
      <w:r w:rsidRPr="00635390">
        <w:rPr>
          <w:rFonts w:asciiTheme="minorHAnsi" w:hAnsiTheme="minorHAnsi" w:cstheme="minorHAnsi"/>
          <w:szCs w:val="20"/>
        </w:rPr>
        <w:t xml:space="preserve">Prénoms : </w:t>
      </w:r>
      <w:r w:rsidRPr="00635390">
        <w:rPr>
          <w:rFonts w:asciiTheme="minorHAnsi" w:hAnsiTheme="minorHAnsi" w:cstheme="minorHAnsi"/>
          <w:szCs w:val="20"/>
        </w:rPr>
        <w:tab/>
      </w:r>
    </w:p>
    <w:p w14:paraId="7CC8121A" w14:textId="77777777" w:rsidR="00E837BB" w:rsidRPr="00635390" w:rsidRDefault="0090300B" w:rsidP="00E837BB">
      <w:pPr>
        <w:pBdr>
          <w:top w:val="single" w:sz="6" w:space="0" w:color="auto"/>
          <w:left w:val="single" w:sz="6" w:space="3" w:color="auto"/>
          <w:bottom w:val="single" w:sz="6" w:space="1" w:color="auto"/>
          <w:right w:val="single" w:sz="6" w:space="5" w:color="auto"/>
        </w:pBdr>
        <w:tabs>
          <w:tab w:val="right" w:leader="dot" w:pos="6120"/>
          <w:tab w:val="left" w:pos="7200"/>
          <w:tab w:val="left" w:pos="8280"/>
        </w:tabs>
        <w:spacing w:before="240" w:after="240"/>
        <w:rPr>
          <w:rFonts w:asciiTheme="minorHAnsi" w:hAnsiTheme="minorHAnsi" w:cstheme="minorHAnsi"/>
          <w:szCs w:val="20"/>
        </w:rPr>
      </w:pPr>
      <w:r w:rsidRPr="00635390">
        <w:rPr>
          <w:rFonts w:asciiTheme="minorHAnsi" w:hAnsiTheme="minorHAnsi" w:cstheme="minorHAnsi"/>
          <w:szCs w:val="20"/>
        </w:rPr>
        <w:t xml:space="preserve">Date de naissance : </w:t>
      </w:r>
      <w:r w:rsidRPr="00635390">
        <w:rPr>
          <w:rFonts w:asciiTheme="minorHAnsi" w:hAnsiTheme="minorHAnsi" w:cstheme="minorHAnsi"/>
          <w:szCs w:val="20"/>
        </w:rPr>
        <w:tab/>
      </w:r>
      <w:r w:rsidRPr="00635390">
        <w:rPr>
          <w:rFonts w:asciiTheme="minorHAnsi" w:hAnsiTheme="minorHAnsi" w:cstheme="minorHAnsi"/>
          <w:szCs w:val="20"/>
        </w:rPr>
        <w:tab/>
        <w:t xml:space="preserve">G </w:t>
      </w:r>
      <w:r w:rsidRPr="00F67E94">
        <w:rPr>
          <w:rFonts w:ascii="Arial" w:eastAsia="Wingdings" w:hAnsi="Arial" w:cs="Arial"/>
          <w:szCs w:val="20"/>
        </w:rPr>
        <w:t></w:t>
      </w:r>
      <w:r w:rsidRPr="00635390">
        <w:rPr>
          <w:rFonts w:asciiTheme="minorHAnsi" w:hAnsiTheme="minorHAnsi" w:cstheme="minorHAnsi"/>
          <w:szCs w:val="20"/>
        </w:rPr>
        <w:tab/>
        <w:t xml:space="preserve">F </w:t>
      </w:r>
      <w:r w:rsidRPr="00F67E94">
        <w:rPr>
          <w:rFonts w:ascii="Arial" w:eastAsia="Wingdings" w:hAnsi="Arial" w:cs="Arial"/>
          <w:szCs w:val="20"/>
        </w:rPr>
        <w:t></w:t>
      </w:r>
      <w:r w:rsidR="00E837BB">
        <w:rPr>
          <w:rFonts w:ascii="Arial" w:eastAsia="Wingdings" w:hAnsi="Arial" w:cs="Arial"/>
          <w:szCs w:val="20"/>
        </w:rPr>
        <w:t xml:space="preserve">    </w:t>
      </w:r>
      <w:r w:rsidR="00BF75B9">
        <w:rPr>
          <w:rFonts w:asciiTheme="minorHAnsi" w:hAnsiTheme="minorHAnsi" w:cstheme="minorHAnsi"/>
          <w:szCs w:val="20"/>
        </w:rPr>
        <w:t>Autre</w:t>
      </w:r>
      <w:r w:rsidR="00E837BB">
        <w:rPr>
          <w:rFonts w:asciiTheme="minorHAnsi" w:hAnsiTheme="minorHAnsi" w:cstheme="minorHAnsi"/>
          <w:szCs w:val="20"/>
        </w:rPr>
        <w:t xml:space="preserve"> </w:t>
      </w:r>
      <w:r w:rsidR="00E837BB" w:rsidRPr="00F67E94">
        <w:rPr>
          <w:rFonts w:ascii="Arial" w:eastAsia="Wingdings" w:hAnsi="Arial" w:cs="Arial"/>
          <w:szCs w:val="20"/>
        </w:rPr>
        <w:t></w:t>
      </w:r>
    </w:p>
    <w:p w14:paraId="226B599F" w14:textId="77777777" w:rsidR="0090300B" w:rsidRPr="00635390" w:rsidRDefault="0090300B" w:rsidP="0090300B">
      <w:pPr>
        <w:pBdr>
          <w:top w:val="single" w:sz="6" w:space="0" w:color="auto"/>
          <w:left w:val="single" w:sz="6" w:space="3" w:color="auto"/>
          <w:bottom w:val="single" w:sz="6" w:space="1" w:color="auto"/>
          <w:right w:val="single" w:sz="6" w:space="5" w:color="auto"/>
        </w:pBdr>
        <w:tabs>
          <w:tab w:val="right" w:leader="dot" w:pos="10080"/>
        </w:tabs>
        <w:spacing w:before="240" w:after="240"/>
        <w:rPr>
          <w:rFonts w:asciiTheme="minorHAnsi" w:hAnsiTheme="minorHAnsi" w:cstheme="minorHAnsi"/>
          <w:szCs w:val="20"/>
        </w:rPr>
      </w:pPr>
      <w:r w:rsidRPr="00635390">
        <w:rPr>
          <w:rFonts w:asciiTheme="minorHAnsi" w:hAnsiTheme="minorHAnsi" w:cstheme="minorHAnsi"/>
          <w:szCs w:val="20"/>
        </w:rPr>
        <w:t>NOM de la (des) personne(s) responsable(s) (père, mère, tuteur</w:t>
      </w:r>
      <w:r w:rsidRPr="00635390">
        <w:rPr>
          <w:rFonts w:asciiTheme="minorHAnsi" w:hAnsiTheme="minorHAnsi" w:cstheme="minorHAnsi"/>
          <w:i/>
          <w:szCs w:val="20"/>
        </w:rPr>
        <w:t>)</w:t>
      </w:r>
      <w:r w:rsidRPr="00635390">
        <w:rPr>
          <w:rFonts w:asciiTheme="minorHAnsi" w:hAnsiTheme="minorHAnsi" w:cstheme="minorHAnsi"/>
          <w:szCs w:val="20"/>
        </w:rPr>
        <w:t xml:space="preserve"> : </w:t>
      </w:r>
      <w:r w:rsidRPr="00635390">
        <w:rPr>
          <w:rFonts w:asciiTheme="minorHAnsi" w:hAnsiTheme="minorHAnsi" w:cstheme="minorHAnsi"/>
          <w:szCs w:val="20"/>
        </w:rPr>
        <w:tab/>
      </w:r>
    </w:p>
    <w:p w14:paraId="0B59EB14" w14:textId="77777777" w:rsidR="0090300B" w:rsidRPr="00635390" w:rsidRDefault="0090300B" w:rsidP="0090300B">
      <w:pPr>
        <w:pBdr>
          <w:top w:val="single" w:sz="6" w:space="0" w:color="auto"/>
          <w:left w:val="single" w:sz="6" w:space="3" w:color="auto"/>
          <w:bottom w:val="single" w:sz="6" w:space="1" w:color="auto"/>
          <w:right w:val="single" w:sz="6" w:space="5" w:color="auto"/>
        </w:pBdr>
        <w:tabs>
          <w:tab w:val="right" w:leader="dot" w:pos="10080"/>
        </w:tabs>
        <w:spacing w:before="240" w:after="240"/>
        <w:rPr>
          <w:rFonts w:asciiTheme="minorHAnsi" w:hAnsiTheme="minorHAnsi" w:cstheme="minorHAnsi"/>
          <w:szCs w:val="20"/>
        </w:rPr>
      </w:pPr>
      <w:r w:rsidRPr="00635390">
        <w:rPr>
          <w:rFonts w:asciiTheme="minorHAnsi" w:hAnsiTheme="minorHAnsi" w:cstheme="minorHAnsi"/>
          <w:szCs w:val="20"/>
        </w:rPr>
        <w:t xml:space="preserve">Adresse : </w:t>
      </w:r>
      <w:r w:rsidRPr="00635390">
        <w:rPr>
          <w:rFonts w:asciiTheme="minorHAnsi" w:hAnsiTheme="minorHAnsi" w:cstheme="minorHAnsi"/>
          <w:szCs w:val="20"/>
        </w:rPr>
        <w:tab/>
      </w:r>
    </w:p>
    <w:p w14:paraId="139C083A" w14:textId="77777777" w:rsidR="0090300B" w:rsidRPr="00635390" w:rsidRDefault="0090300B" w:rsidP="0090300B">
      <w:pPr>
        <w:pBdr>
          <w:top w:val="single" w:sz="6" w:space="0" w:color="auto"/>
          <w:left w:val="single" w:sz="6" w:space="3" w:color="auto"/>
          <w:bottom w:val="single" w:sz="6" w:space="1" w:color="auto"/>
          <w:right w:val="single" w:sz="6" w:space="5" w:color="auto"/>
        </w:pBdr>
        <w:tabs>
          <w:tab w:val="right" w:leader="dot" w:pos="4320"/>
          <w:tab w:val="right" w:leader="dot" w:pos="10080"/>
        </w:tabs>
        <w:spacing w:before="240" w:after="240"/>
        <w:rPr>
          <w:rFonts w:asciiTheme="minorHAnsi" w:hAnsiTheme="minorHAnsi" w:cstheme="minorHAnsi"/>
          <w:szCs w:val="20"/>
        </w:rPr>
      </w:pPr>
      <w:r w:rsidRPr="00635390">
        <w:rPr>
          <w:rFonts w:asciiTheme="minorHAnsi" w:hAnsiTheme="minorHAnsi" w:cstheme="minorHAnsi"/>
          <w:szCs w:val="20"/>
        </w:rPr>
        <w:t xml:space="preserve">Code Postal : </w:t>
      </w:r>
      <w:r w:rsidRPr="00635390">
        <w:rPr>
          <w:rFonts w:asciiTheme="minorHAnsi" w:hAnsiTheme="minorHAnsi" w:cstheme="minorHAnsi"/>
          <w:szCs w:val="20"/>
        </w:rPr>
        <w:tab/>
        <w:t xml:space="preserve">   Ville : </w:t>
      </w:r>
      <w:r w:rsidRPr="00635390">
        <w:rPr>
          <w:rFonts w:asciiTheme="minorHAnsi" w:hAnsiTheme="minorHAnsi" w:cstheme="minorHAnsi"/>
          <w:szCs w:val="20"/>
        </w:rPr>
        <w:tab/>
      </w:r>
    </w:p>
    <w:p w14:paraId="63F4681E" w14:textId="77777777" w:rsidR="0090300B" w:rsidRPr="00635390" w:rsidRDefault="0090300B" w:rsidP="0090300B">
      <w:pPr>
        <w:pBdr>
          <w:top w:val="single" w:sz="6" w:space="0" w:color="auto"/>
          <w:left w:val="single" w:sz="6" w:space="3" w:color="auto"/>
          <w:bottom w:val="single" w:sz="6" w:space="1" w:color="auto"/>
          <w:right w:val="single" w:sz="6" w:space="5" w:color="auto"/>
        </w:pBdr>
        <w:tabs>
          <w:tab w:val="left" w:leader="dot" w:pos="5580"/>
          <w:tab w:val="right" w:leader="dot" w:pos="10080"/>
        </w:tabs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635390">
        <w:rPr>
          <w:rFonts w:asciiTheme="minorHAnsi" w:hAnsiTheme="minorHAnsi" w:cstheme="minorHAnsi"/>
          <w:szCs w:val="20"/>
        </w:rPr>
        <w:t xml:space="preserve">Classe suivie : </w:t>
      </w:r>
      <w:r w:rsidRPr="00635390">
        <w:rPr>
          <w:rFonts w:asciiTheme="minorHAnsi" w:hAnsiTheme="minorHAnsi" w:cstheme="minorHAnsi"/>
          <w:sz w:val="20"/>
          <w:szCs w:val="20"/>
        </w:rPr>
        <w:tab/>
      </w:r>
    </w:p>
    <w:p w14:paraId="324B38F1" w14:textId="77777777" w:rsidR="0090300B" w:rsidRPr="00635390" w:rsidRDefault="0090300B" w:rsidP="0090300B">
      <w:pPr>
        <w:pBdr>
          <w:top w:val="single" w:sz="6" w:space="0" w:color="auto"/>
          <w:left w:val="single" w:sz="6" w:space="3" w:color="auto"/>
          <w:bottom w:val="single" w:sz="6" w:space="1" w:color="auto"/>
          <w:right w:val="single" w:sz="6" w:space="5" w:color="auto"/>
        </w:pBdr>
        <w:tabs>
          <w:tab w:val="left" w:leader="dot" w:pos="5580"/>
          <w:tab w:val="right" w:leader="dot" w:pos="10080"/>
        </w:tabs>
        <w:spacing w:before="240" w:after="240"/>
        <w:rPr>
          <w:rFonts w:asciiTheme="minorHAnsi" w:hAnsiTheme="minorHAnsi" w:cstheme="minorHAnsi"/>
          <w:sz w:val="20"/>
          <w:szCs w:val="20"/>
        </w:rPr>
      </w:pPr>
    </w:p>
    <w:p w14:paraId="0AD43A90" w14:textId="77777777" w:rsidR="00895308" w:rsidRPr="00635390" w:rsidRDefault="003C2E28" w:rsidP="0090300B">
      <w:pPr>
        <w:tabs>
          <w:tab w:val="left" w:pos="993"/>
          <w:tab w:val="left" w:pos="4820"/>
        </w:tabs>
        <w:spacing w:after="6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635390">
        <w:rPr>
          <w:rFonts w:asciiTheme="minorHAnsi" w:hAnsiTheme="minorHAnsi" w:cstheme="minorHAnsi"/>
          <w:b/>
          <w:sz w:val="22"/>
          <w:szCs w:val="20"/>
        </w:rPr>
        <w:t>Établissement(s) demandé(s) en précisant l’ordre</w:t>
      </w:r>
      <w:r w:rsidR="00494852" w:rsidRPr="00635390">
        <w:rPr>
          <w:rFonts w:asciiTheme="minorHAnsi" w:hAnsiTheme="minorHAnsi" w:cstheme="minorHAnsi"/>
          <w:b/>
          <w:sz w:val="22"/>
          <w:szCs w:val="20"/>
        </w:rPr>
        <w:t xml:space="preserve"> de préférence (indiquer </w:t>
      </w:r>
      <w:r w:rsidR="0008117F" w:rsidRPr="00635390">
        <w:rPr>
          <w:rFonts w:asciiTheme="minorHAnsi" w:hAnsiTheme="minorHAnsi" w:cstheme="minorHAnsi"/>
          <w:b/>
          <w:sz w:val="22"/>
          <w:szCs w:val="20"/>
        </w:rPr>
        <w:t xml:space="preserve">vœu </w:t>
      </w:r>
      <w:r w:rsidR="00494852" w:rsidRPr="00635390">
        <w:rPr>
          <w:rFonts w:asciiTheme="minorHAnsi" w:hAnsiTheme="minorHAnsi" w:cstheme="minorHAnsi"/>
          <w:b/>
          <w:sz w:val="22"/>
          <w:szCs w:val="20"/>
        </w:rPr>
        <w:t>1, 2,</w:t>
      </w:r>
      <w:r w:rsidRPr="00635390">
        <w:rPr>
          <w:rFonts w:asciiTheme="minorHAnsi" w:hAnsiTheme="minorHAnsi" w:cstheme="minorHAnsi"/>
          <w:b/>
          <w:sz w:val="22"/>
          <w:szCs w:val="20"/>
        </w:rPr>
        <w:t xml:space="preserve"> 3</w:t>
      </w:r>
      <w:r w:rsidR="00494852" w:rsidRPr="00635390">
        <w:rPr>
          <w:rFonts w:asciiTheme="minorHAnsi" w:hAnsiTheme="minorHAnsi" w:cstheme="minorHAnsi"/>
          <w:b/>
          <w:sz w:val="22"/>
          <w:szCs w:val="20"/>
        </w:rPr>
        <w:t xml:space="preserve"> ou 4</w:t>
      </w:r>
      <w:r w:rsidRPr="00635390">
        <w:rPr>
          <w:rFonts w:asciiTheme="minorHAnsi" w:hAnsiTheme="minorHAnsi" w:cstheme="minorHAnsi"/>
          <w:b/>
          <w:sz w:val="22"/>
          <w:szCs w:val="20"/>
        </w:rPr>
        <w:t>) :</w:t>
      </w:r>
    </w:p>
    <w:p w14:paraId="0AD764F5" w14:textId="77777777" w:rsidR="0090300B" w:rsidRPr="00635390" w:rsidRDefault="0090300B" w:rsidP="0090300B">
      <w:pPr>
        <w:tabs>
          <w:tab w:val="left" w:pos="993"/>
          <w:tab w:val="left" w:pos="4820"/>
        </w:tabs>
        <w:spacing w:after="60"/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0448B8CA" w14:textId="77777777" w:rsidR="00895308" w:rsidRPr="00635390" w:rsidRDefault="003C2E28">
      <w:pPr>
        <w:tabs>
          <w:tab w:val="left" w:pos="993"/>
          <w:tab w:val="left" w:pos="4820"/>
        </w:tabs>
        <w:spacing w:after="20"/>
        <w:rPr>
          <w:rFonts w:asciiTheme="minorHAnsi" w:hAnsiTheme="minorHAnsi" w:cstheme="minorHAnsi"/>
          <w:szCs w:val="20"/>
        </w:rPr>
      </w:pPr>
      <w:r w:rsidRPr="00F67E94">
        <w:rPr>
          <w:rFonts w:ascii="Arial" w:eastAsia="Wingdings" w:hAnsi="Arial" w:cs="Arial"/>
          <w:sz w:val="40"/>
          <w:szCs w:val="32"/>
        </w:rPr>
        <w:t></w:t>
      </w:r>
      <w:r w:rsidRPr="00635390">
        <w:rPr>
          <w:rFonts w:asciiTheme="minorHAnsi" w:hAnsiTheme="minorHAnsi" w:cstheme="minorHAnsi"/>
          <w:szCs w:val="20"/>
        </w:rPr>
        <w:t xml:space="preserve"> Lycée </w:t>
      </w:r>
      <w:r w:rsidR="00E44DBD" w:rsidRPr="00635390">
        <w:rPr>
          <w:rFonts w:asciiTheme="minorHAnsi" w:hAnsiTheme="minorHAnsi" w:cstheme="minorHAnsi"/>
          <w:szCs w:val="20"/>
        </w:rPr>
        <w:t>du bois et de l’habitat</w:t>
      </w:r>
      <w:r w:rsidRPr="00635390">
        <w:rPr>
          <w:rFonts w:asciiTheme="minorHAnsi" w:hAnsiTheme="minorHAnsi" w:cstheme="minorHAnsi"/>
          <w:szCs w:val="20"/>
        </w:rPr>
        <w:t xml:space="preserve"> - A</w:t>
      </w:r>
      <w:r w:rsidR="00E44DBD" w:rsidRPr="00635390">
        <w:rPr>
          <w:rFonts w:asciiTheme="minorHAnsi" w:hAnsiTheme="minorHAnsi" w:cstheme="minorHAnsi"/>
          <w:szCs w:val="20"/>
        </w:rPr>
        <w:t>ubin (12</w:t>
      </w:r>
      <w:r w:rsidRPr="00635390">
        <w:rPr>
          <w:rFonts w:asciiTheme="minorHAnsi" w:hAnsiTheme="minorHAnsi" w:cstheme="minorHAnsi"/>
          <w:szCs w:val="20"/>
        </w:rPr>
        <w:t>)</w:t>
      </w:r>
    </w:p>
    <w:p w14:paraId="74E5D02E" w14:textId="77777777" w:rsidR="00895308" w:rsidRPr="00635390" w:rsidRDefault="003C2E28">
      <w:pPr>
        <w:tabs>
          <w:tab w:val="left" w:pos="993"/>
          <w:tab w:val="left" w:pos="4820"/>
        </w:tabs>
        <w:spacing w:after="20"/>
        <w:rPr>
          <w:rFonts w:asciiTheme="minorHAnsi" w:hAnsiTheme="minorHAnsi" w:cstheme="minorHAnsi"/>
          <w:szCs w:val="20"/>
        </w:rPr>
      </w:pPr>
      <w:r w:rsidRPr="00F67E94">
        <w:rPr>
          <w:rFonts w:ascii="Arial" w:eastAsia="Wingdings" w:hAnsi="Arial" w:cs="Arial"/>
          <w:sz w:val="40"/>
          <w:szCs w:val="32"/>
        </w:rPr>
        <w:t></w:t>
      </w:r>
      <w:r w:rsidRPr="00635390">
        <w:rPr>
          <w:rFonts w:asciiTheme="minorHAnsi" w:hAnsiTheme="minorHAnsi" w:cstheme="minorHAnsi"/>
          <w:szCs w:val="20"/>
        </w:rPr>
        <w:t xml:space="preserve"> </w:t>
      </w:r>
      <w:r w:rsidR="00E44DBD" w:rsidRPr="00635390">
        <w:rPr>
          <w:rFonts w:asciiTheme="minorHAnsi" w:hAnsiTheme="minorHAnsi" w:cstheme="minorHAnsi"/>
          <w:szCs w:val="20"/>
        </w:rPr>
        <w:t>Lycée M.L Dissard dite Françoise – Toulouse (31)</w:t>
      </w:r>
    </w:p>
    <w:p w14:paraId="2F707AC2" w14:textId="77777777" w:rsidR="00E44DBD" w:rsidRPr="00635390" w:rsidRDefault="003C2E28" w:rsidP="00E44DBD">
      <w:pPr>
        <w:tabs>
          <w:tab w:val="left" w:pos="993"/>
          <w:tab w:val="left" w:pos="4820"/>
        </w:tabs>
        <w:spacing w:after="20"/>
        <w:rPr>
          <w:rFonts w:asciiTheme="minorHAnsi" w:hAnsiTheme="minorHAnsi" w:cstheme="minorHAnsi"/>
          <w:szCs w:val="20"/>
        </w:rPr>
      </w:pPr>
      <w:r w:rsidRPr="00F67E94">
        <w:rPr>
          <w:rFonts w:ascii="Arial" w:eastAsia="Wingdings" w:hAnsi="Arial" w:cs="Arial"/>
          <w:sz w:val="40"/>
          <w:szCs w:val="32"/>
        </w:rPr>
        <w:t></w:t>
      </w:r>
      <w:r w:rsidRPr="00635390">
        <w:rPr>
          <w:rFonts w:asciiTheme="minorHAnsi" w:hAnsiTheme="minorHAnsi" w:cstheme="minorHAnsi"/>
          <w:szCs w:val="20"/>
        </w:rPr>
        <w:t xml:space="preserve"> </w:t>
      </w:r>
      <w:r w:rsidR="00E44DBD" w:rsidRPr="00635390">
        <w:rPr>
          <w:rFonts w:asciiTheme="minorHAnsi" w:hAnsiTheme="minorHAnsi" w:cstheme="minorHAnsi"/>
          <w:szCs w:val="20"/>
        </w:rPr>
        <w:t>Lycée Guynemer – Toulouse (31)</w:t>
      </w:r>
    </w:p>
    <w:p w14:paraId="09223CAC" w14:textId="77777777" w:rsidR="00895308" w:rsidRPr="00635390" w:rsidRDefault="003C2E28">
      <w:pPr>
        <w:tabs>
          <w:tab w:val="left" w:pos="993"/>
          <w:tab w:val="left" w:pos="4820"/>
        </w:tabs>
        <w:spacing w:after="20"/>
        <w:rPr>
          <w:rFonts w:asciiTheme="minorHAnsi" w:hAnsiTheme="minorHAnsi" w:cstheme="minorHAnsi"/>
          <w:szCs w:val="20"/>
        </w:rPr>
      </w:pPr>
      <w:r w:rsidRPr="00F67E94">
        <w:rPr>
          <w:rFonts w:ascii="Arial" w:eastAsia="Wingdings" w:hAnsi="Arial" w:cs="Arial"/>
          <w:sz w:val="40"/>
          <w:szCs w:val="32"/>
        </w:rPr>
        <w:t></w:t>
      </w:r>
      <w:r w:rsidRPr="00635390">
        <w:rPr>
          <w:rFonts w:asciiTheme="minorHAnsi" w:hAnsiTheme="minorHAnsi" w:cstheme="minorHAnsi"/>
          <w:szCs w:val="20"/>
        </w:rPr>
        <w:t xml:space="preserve"> Lycée </w:t>
      </w:r>
      <w:r w:rsidR="00E44DBD" w:rsidRPr="00635390">
        <w:rPr>
          <w:rFonts w:asciiTheme="minorHAnsi" w:hAnsiTheme="minorHAnsi" w:cstheme="minorHAnsi"/>
          <w:szCs w:val="20"/>
        </w:rPr>
        <w:t>Victor Duruy</w:t>
      </w:r>
      <w:r w:rsidRPr="00635390">
        <w:rPr>
          <w:rFonts w:asciiTheme="minorHAnsi" w:hAnsiTheme="minorHAnsi" w:cstheme="minorHAnsi"/>
          <w:szCs w:val="20"/>
        </w:rPr>
        <w:t xml:space="preserve">– </w:t>
      </w:r>
      <w:r w:rsidR="00E44DBD" w:rsidRPr="00635390">
        <w:rPr>
          <w:rFonts w:asciiTheme="minorHAnsi" w:hAnsiTheme="minorHAnsi" w:cstheme="minorHAnsi"/>
          <w:szCs w:val="20"/>
        </w:rPr>
        <w:t>Bagnères-de-Bigorre</w:t>
      </w:r>
      <w:r w:rsidRPr="00635390">
        <w:rPr>
          <w:rFonts w:asciiTheme="minorHAnsi" w:hAnsiTheme="minorHAnsi" w:cstheme="minorHAnsi"/>
          <w:szCs w:val="20"/>
        </w:rPr>
        <w:t xml:space="preserve"> (</w:t>
      </w:r>
      <w:r w:rsidR="00E44DBD" w:rsidRPr="00635390">
        <w:rPr>
          <w:rFonts w:asciiTheme="minorHAnsi" w:hAnsiTheme="minorHAnsi" w:cstheme="minorHAnsi"/>
          <w:szCs w:val="20"/>
        </w:rPr>
        <w:t>65</w:t>
      </w:r>
      <w:r w:rsidRPr="00635390">
        <w:rPr>
          <w:rFonts w:asciiTheme="minorHAnsi" w:hAnsiTheme="minorHAnsi" w:cstheme="minorHAnsi"/>
          <w:szCs w:val="20"/>
        </w:rPr>
        <w:t>)</w:t>
      </w:r>
    </w:p>
    <w:p w14:paraId="017E3DF2" w14:textId="77777777" w:rsidR="00750A59" w:rsidRPr="00635390" w:rsidRDefault="00750A59">
      <w:pPr>
        <w:tabs>
          <w:tab w:val="left" w:pos="993"/>
          <w:tab w:val="left" w:pos="4820"/>
        </w:tabs>
        <w:spacing w:after="20"/>
        <w:rPr>
          <w:rFonts w:asciiTheme="minorHAnsi" w:hAnsiTheme="minorHAnsi" w:cstheme="minorHAnsi"/>
          <w:sz w:val="20"/>
          <w:szCs w:val="20"/>
        </w:rPr>
      </w:pPr>
    </w:p>
    <w:p w14:paraId="631B2DE0" w14:textId="77777777" w:rsidR="00750A59" w:rsidRPr="00635390" w:rsidRDefault="00750A59">
      <w:pPr>
        <w:tabs>
          <w:tab w:val="left" w:pos="993"/>
          <w:tab w:val="left" w:pos="4820"/>
        </w:tabs>
        <w:spacing w:after="20"/>
        <w:rPr>
          <w:rFonts w:asciiTheme="minorHAnsi" w:hAnsiTheme="minorHAnsi" w:cstheme="minorHAnsi"/>
          <w:sz w:val="20"/>
          <w:szCs w:val="20"/>
        </w:rPr>
      </w:pPr>
    </w:p>
    <w:p w14:paraId="24BBD6B9" w14:textId="77777777" w:rsidR="00895308" w:rsidRPr="00635390" w:rsidRDefault="00895308">
      <w:pPr>
        <w:rPr>
          <w:rFonts w:asciiTheme="minorHAnsi" w:hAnsiTheme="minorHAnsi" w:cstheme="minorHAnsi"/>
          <w:sz w:val="4"/>
          <w:szCs w:val="4"/>
        </w:rPr>
      </w:pPr>
    </w:p>
    <w:p w14:paraId="55294F2C" w14:textId="77777777" w:rsidR="00750A59" w:rsidRPr="00635390" w:rsidRDefault="00750A59">
      <w:pPr>
        <w:rPr>
          <w:rFonts w:asciiTheme="minorHAnsi" w:hAnsiTheme="minorHAnsi" w:cstheme="minorHAnsi"/>
          <w:sz w:val="18"/>
          <w:szCs w:val="18"/>
        </w:rPr>
      </w:pPr>
      <w:r w:rsidRPr="00635390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6B08" w:rsidRPr="00635390" w14:paraId="68764545" w14:textId="77777777" w:rsidTr="007F6B08">
        <w:tc>
          <w:tcPr>
            <w:tcW w:w="10194" w:type="dxa"/>
          </w:tcPr>
          <w:p w14:paraId="2CCF2E44" w14:textId="77777777" w:rsidR="00E837BB" w:rsidRPr="00E837BB" w:rsidRDefault="00635390" w:rsidP="00E837BB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F67E94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Le positionnement prend appui</w:t>
            </w:r>
            <w:r w:rsidR="007F6B08" w:rsidRPr="00F67E94">
              <w:rPr>
                <w:rFonts w:asciiTheme="minorHAnsi" w:hAnsiTheme="minorHAnsi" w:cstheme="minorHAnsi"/>
                <w:sz w:val="22"/>
                <w:szCs w:val="20"/>
              </w:rPr>
              <w:t xml:space="preserve"> sur des </w:t>
            </w:r>
            <w:r w:rsidR="007F6B08"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>éléments objectifs de réflexion et de motivation du projet</w:t>
            </w:r>
            <w:r w:rsidR="007F6B08" w:rsidRPr="00F67E9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F67E94">
              <w:rPr>
                <w:rFonts w:asciiTheme="minorHAnsi" w:hAnsiTheme="minorHAnsi" w:cstheme="minorHAnsi"/>
                <w:sz w:val="22"/>
                <w:szCs w:val="20"/>
              </w:rPr>
              <w:t>de l’élève (détermination, motivation, engagement, responsabilité</w:t>
            </w:r>
            <w:r w:rsidR="0062787F" w:rsidRPr="00F67E94">
              <w:rPr>
                <w:rFonts w:asciiTheme="minorHAnsi" w:hAnsiTheme="minorHAnsi" w:cstheme="minorHAnsi"/>
                <w:sz w:val="22"/>
                <w:szCs w:val="20"/>
              </w:rPr>
              <w:t>, …).</w:t>
            </w:r>
            <w:r w:rsidR="00E837BB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E837BB" w:rsidRPr="00E837BB">
              <w:rPr>
                <w:rFonts w:asciiTheme="minorHAnsi" w:hAnsiTheme="minorHAnsi" w:cstheme="minorHAnsi"/>
                <w:sz w:val="22"/>
                <w:szCs w:val="20"/>
              </w:rPr>
              <w:t>Les capacités attendues, conditions particulières d’exercice et des risques et contraintes liées à l’activité professionnelle (cf. document 1) ne constituent pas un préalable, mais doivent être interrogés au regard du potentiel de l’élève pour envisager leur réussite dans cette formation</w:t>
            </w:r>
            <w:r w:rsidR="00172D2A"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  <w:p w14:paraId="232EB408" w14:textId="77777777" w:rsidR="007F6B08" w:rsidRPr="004E22A0" w:rsidRDefault="0062787F" w:rsidP="00E837BB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F67E94">
              <w:rPr>
                <w:rFonts w:asciiTheme="minorHAnsi" w:hAnsiTheme="minorHAnsi" w:cstheme="minorHAnsi"/>
                <w:sz w:val="22"/>
                <w:szCs w:val="20"/>
              </w:rPr>
              <w:t>Travaillé pédagogiquement dans</w:t>
            </w:r>
            <w:r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le parcours avenir </w:t>
            </w:r>
            <w:r w:rsidR="004E22A0">
              <w:rPr>
                <w:rFonts w:asciiTheme="minorHAnsi" w:hAnsiTheme="minorHAnsi" w:cstheme="minorHAnsi"/>
                <w:sz w:val="22"/>
                <w:szCs w:val="20"/>
              </w:rPr>
              <w:t xml:space="preserve">le projet motivé est </w:t>
            </w:r>
            <w:r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>c</w:t>
            </w:r>
            <w:r w:rsidR="004E22A0">
              <w:rPr>
                <w:rFonts w:asciiTheme="minorHAnsi" w:hAnsiTheme="minorHAnsi" w:cstheme="minorHAnsi"/>
                <w:b/>
                <w:sz w:val="22"/>
                <w:szCs w:val="20"/>
              </w:rPr>
              <w:t>onsigné</w:t>
            </w:r>
            <w:r w:rsidR="00FA3720"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à l’écrit par l’élève</w:t>
            </w:r>
            <w:r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r w:rsidRPr="00F67E94">
              <w:rPr>
                <w:rFonts w:asciiTheme="minorHAnsi" w:hAnsiTheme="minorHAnsi" w:cstheme="minorHAnsi"/>
                <w:sz w:val="22"/>
                <w:szCs w:val="20"/>
              </w:rPr>
              <w:t>et</w:t>
            </w:r>
            <w:r w:rsidR="00635390" w:rsidRPr="00F67E9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35390"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>présenté</w:t>
            </w:r>
            <w:r w:rsidR="00657EC0"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r w:rsidR="00FA3720"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>lors d’un entretien</w:t>
            </w:r>
            <w:r w:rsidR="00FA3720" w:rsidRPr="00F67E94">
              <w:rPr>
                <w:rFonts w:asciiTheme="minorHAnsi" w:hAnsiTheme="minorHAnsi" w:cstheme="minorHAnsi"/>
                <w:sz w:val="22"/>
                <w:szCs w:val="20"/>
              </w:rPr>
              <w:t xml:space="preserve"> à l’équipe pédagogique et éducative en charge de l’avis bonifié</w:t>
            </w:r>
            <w:r w:rsidR="00635390" w:rsidRPr="00F67E94">
              <w:rPr>
                <w:rFonts w:asciiTheme="minorHAnsi" w:hAnsiTheme="minorHAnsi" w:cstheme="minorHAnsi"/>
                <w:sz w:val="22"/>
                <w:szCs w:val="20"/>
              </w:rPr>
              <w:t xml:space="preserve">. </w:t>
            </w:r>
            <w:r w:rsidR="00635390" w:rsidRPr="00E837BB">
              <w:rPr>
                <w:rFonts w:asciiTheme="minorHAnsi" w:hAnsiTheme="minorHAnsi" w:cstheme="minorHAnsi"/>
                <w:sz w:val="22"/>
                <w:szCs w:val="20"/>
              </w:rPr>
              <w:t>Il sera conservé dans l’établissement.</w:t>
            </w:r>
          </w:p>
          <w:p w14:paraId="51BD5BC4" w14:textId="77777777" w:rsidR="007F6B08" w:rsidRPr="00867A37" w:rsidRDefault="00FA3720" w:rsidP="00BF75B9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F67E94">
              <w:rPr>
                <w:rFonts w:asciiTheme="minorHAnsi" w:hAnsiTheme="minorHAnsi" w:cstheme="minorHAnsi"/>
                <w:sz w:val="22"/>
                <w:szCs w:val="20"/>
              </w:rPr>
              <w:t>Les</w:t>
            </w:r>
            <w:r w:rsidR="007F6B08" w:rsidRPr="00F67E9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>rencontres, immersion</w:t>
            </w:r>
            <w:r w:rsidR="004E22A0">
              <w:rPr>
                <w:rFonts w:asciiTheme="minorHAnsi" w:hAnsiTheme="minorHAnsi" w:cstheme="minorHAnsi"/>
                <w:b/>
                <w:sz w:val="22"/>
                <w:szCs w:val="20"/>
              </w:rPr>
              <w:t>s et</w:t>
            </w:r>
            <w:r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visite</w:t>
            </w:r>
            <w:r w:rsidR="004E22A0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s </w:t>
            </w:r>
            <w:r w:rsidRPr="004E22A0">
              <w:rPr>
                <w:rFonts w:asciiTheme="minorHAnsi" w:hAnsiTheme="minorHAnsi" w:cstheme="minorHAnsi"/>
                <w:sz w:val="22"/>
                <w:szCs w:val="20"/>
              </w:rPr>
              <w:t>sont</w:t>
            </w:r>
            <w:r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r w:rsidR="0089176B" w:rsidRPr="00F67E9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justifiées </w:t>
            </w:r>
            <w:r w:rsidR="0089176B" w:rsidRPr="0063674F">
              <w:rPr>
                <w:rFonts w:asciiTheme="minorHAnsi" w:hAnsiTheme="minorHAnsi" w:cstheme="minorHAnsi"/>
                <w:sz w:val="22"/>
                <w:szCs w:val="20"/>
              </w:rPr>
              <w:t>(l</w:t>
            </w:r>
            <w:r w:rsidR="0089176B" w:rsidRPr="00F67E94">
              <w:rPr>
                <w:rFonts w:asciiTheme="minorHAnsi" w:hAnsiTheme="minorHAnsi" w:cstheme="minorHAnsi"/>
                <w:sz w:val="22"/>
                <w:szCs w:val="20"/>
              </w:rPr>
              <w:t>ieu, date, heures, nom et fonction des personnes rencontrées</w:t>
            </w:r>
            <w:r w:rsidR="0063674F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89176B" w:rsidRPr="00F67E94">
              <w:rPr>
                <w:rFonts w:asciiTheme="minorHAnsi" w:hAnsiTheme="minorHAnsi" w:cstheme="minorHAnsi"/>
                <w:sz w:val="22"/>
                <w:szCs w:val="20"/>
              </w:rPr>
              <w:t>…)</w:t>
            </w:r>
          </w:p>
        </w:tc>
      </w:tr>
    </w:tbl>
    <w:p w14:paraId="1C4C4475" w14:textId="77777777" w:rsidR="00536365" w:rsidRPr="00635390" w:rsidRDefault="00536365" w:rsidP="00536365">
      <w:pPr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F2F2F2" w:themeColor="background1" w:themeShade="F2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1690"/>
        <w:gridCol w:w="3969"/>
        <w:gridCol w:w="1843"/>
      </w:tblGrid>
      <w:tr w:rsidR="0062787F" w:rsidRPr="00635390" w14:paraId="3B770FA7" w14:textId="77777777" w:rsidTr="00BF75B9">
        <w:trPr>
          <w:trHeight w:val="382"/>
          <w:jc w:val="center"/>
        </w:trPr>
        <w:tc>
          <w:tcPr>
            <w:tcW w:w="2558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14:paraId="34EAEE8F" w14:textId="77777777" w:rsidR="0062787F" w:rsidRPr="00F67E94" w:rsidRDefault="0062787F" w:rsidP="00B423C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Entretien</w:t>
            </w:r>
          </w:p>
        </w:tc>
        <w:tc>
          <w:tcPr>
            <w:tcW w:w="169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14:paraId="33CEA450" w14:textId="77777777" w:rsidR="0062787F" w:rsidRPr="00F67E94" w:rsidRDefault="0062787F" w:rsidP="00B423C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5812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9826C07" w14:textId="77777777" w:rsidR="0062787F" w:rsidRPr="00F67E94" w:rsidRDefault="0062787F" w:rsidP="00B423C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Participants</w:t>
            </w:r>
          </w:p>
        </w:tc>
      </w:tr>
      <w:tr w:rsidR="0062787F" w:rsidRPr="00635390" w14:paraId="74A56B1E" w14:textId="77777777" w:rsidTr="00867A37">
        <w:trPr>
          <w:trHeight w:val="247"/>
          <w:jc w:val="center"/>
        </w:trPr>
        <w:tc>
          <w:tcPr>
            <w:tcW w:w="255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17365D" w:themeFill="text2" w:themeFillShade="BF"/>
            <w:vAlign w:val="center"/>
          </w:tcPr>
          <w:p w14:paraId="61A03B9A" w14:textId="77777777" w:rsidR="0062787F" w:rsidRPr="00F67E94" w:rsidRDefault="0062787F" w:rsidP="00A171E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B1B7D27" w14:textId="77777777" w:rsidR="0062787F" w:rsidRDefault="0062787F" w:rsidP="00A171E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20"/>
              </w:rPr>
            </w:pPr>
          </w:p>
          <w:p w14:paraId="489D24D3" w14:textId="77777777" w:rsidR="00867A37" w:rsidRPr="00867A37" w:rsidRDefault="00867A37" w:rsidP="00A171E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A7C75" w14:textId="77777777" w:rsidR="0062787F" w:rsidRPr="00867A37" w:rsidRDefault="0062787F" w:rsidP="00A171E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20"/>
              </w:rPr>
            </w:pPr>
          </w:p>
        </w:tc>
      </w:tr>
      <w:tr w:rsidR="00B423C2" w:rsidRPr="0062787F" w14:paraId="097ACFB4" w14:textId="77777777" w:rsidTr="00867A37">
        <w:trPr>
          <w:trHeight w:val="313"/>
          <w:jc w:val="center"/>
        </w:trPr>
        <w:tc>
          <w:tcPr>
            <w:tcW w:w="25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17365D" w:themeFill="text2" w:themeFillShade="BF"/>
            <w:vAlign w:val="center"/>
          </w:tcPr>
          <w:p w14:paraId="090B5D35" w14:textId="77777777" w:rsidR="00B423C2" w:rsidRPr="00F67E94" w:rsidRDefault="00B423C2" w:rsidP="0062787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Support projet m</w:t>
            </w:r>
            <w:r w:rsidRPr="00F67E94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shd w:val="clear" w:color="auto" w:fill="1F497D" w:themeFill="text2"/>
              </w:rPr>
              <w:t>otivé</w:t>
            </w:r>
          </w:p>
        </w:tc>
        <w:tc>
          <w:tcPr>
            <w:tcW w:w="1690" w:type="dxa"/>
            <w:tcBorders>
              <w:left w:val="nil"/>
            </w:tcBorders>
            <w:shd w:val="clear" w:color="auto" w:fill="auto"/>
            <w:vAlign w:val="center"/>
          </w:tcPr>
          <w:p w14:paraId="14035EBF" w14:textId="77777777" w:rsidR="00B423C2" w:rsidRPr="00F67E94" w:rsidRDefault="00B423C2" w:rsidP="0062787F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sym w:font="Symbol" w:char="F07F"/>
            </w:r>
            <w:r w:rsid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Oui   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sym w:font="Symbol" w:char="F07F"/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Non</w:t>
            </w:r>
          </w:p>
        </w:tc>
        <w:tc>
          <w:tcPr>
            <w:tcW w:w="3969" w:type="dxa"/>
            <w:shd w:val="clear" w:color="auto" w:fill="17365D" w:themeFill="text2" w:themeFillShade="BF"/>
            <w:vAlign w:val="center"/>
          </w:tcPr>
          <w:p w14:paraId="60568A78" w14:textId="77777777" w:rsidR="00B423C2" w:rsidRPr="00F67E94" w:rsidRDefault="004E22A0" w:rsidP="006367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Pièces justificatives des rencontres, immersions et</w:t>
            </w:r>
            <w:r w:rsidRPr="004E22A0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visite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B0990" w14:textId="77777777" w:rsidR="00B423C2" w:rsidRPr="00F67E94" w:rsidRDefault="004E22A0" w:rsidP="0062787F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sym w:font="Symbol" w:char="F07F"/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Oui   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sym w:font="Symbol" w:char="F07F"/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Non</w:t>
            </w:r>
          </w:p>
        </w:tc>
      </w:tr>
    </w:tbl>
    <w:p w14:paraId="477EDF91" w14:textId="77777777" w:rsidR="007806F6" w:rsidRPr="0062787F" w:rsidRDefault="007806F6" w:rsidP="0062787F">
      <w:pPr>
        <w:jc w:val="center"/>
        <w:rPr>
          <w:rFonts w:ascii="Arial" w:hAnsi="Arial" w:cs="Arial"/>
          <w:color w:val="FFFFFF" w:themeColor="background1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402"/>
        <w:gridCol w:w="964"/>
        <w:gridCol w:w="964"/>
        <w:gridCol w:w="1048"/>
      </w:tblGrid>
      <w:tr w:rsidR="00657EC0" w:rsidRPr="00F67E94" w14:paraId="467347DA" w14:textId="77777777" w:rsidTr="0078590F">
        <w:trPr>
          <w:trHeight w:val="313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14:paraId="695399D6" w14:textId="77777777" w:rsidR="00657EC0" w:rsidRPr="00F67E94" w:rsidRDefault="00635390" w:rsidP="006353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b/>
                <w:sz w:val="20"/>
                <w:szCs w:val="20"/>
              </w:rPr>
              <w:t>Critères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4741909E" w14:textId="77777777" w:rsidR="00657EC0" w:rsidRPr="00F67E94" w:rsidRDefault="004E22A0" w:rsidP="004E22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22A0">
              <w:rPr>
                <w:rFonts w:asciiTheme="minorHAnsi" w:hAnsiTheme="minorHAnsi" w:cstheme="minorHAnsi"/>
                <w:b/>
                <w:sz w:val="20"/>
                <w:szCs w:val="20"/>
              </w:rPr>
              <w:t>Éléments</w:t>
            </w:r>
            <w:r w:rsidR="0062787F" w:rsidRPr="004E22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E22A0">
              <w:rPr>
                <w:rFonts w:asciiTheme="minorHAnsi" w:hAnsiTheme="minorHAnsi" w:cstheme="minorHAnsi"/>
                <w:b/>
                <w:sz w:val="20"/>
                <w:szCs w:val="20"/>
              </w:rPr>
              <w:t>du projet motivé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14:paraId="3955CA20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7E94">
              <w:rPr>
                <w:rFonts w:asciiTheme="minorHAnsi" w:hAnsiTheme="minorHAnsi" w:cstheme="minorHAnsi"/>
                <w:b/>
                <w:sz w:val="18"/>
                <w:szCs w:val="20"/>
              </w:rPr>
              <w:t>Très favorable (200 pts)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14:paraId="2B380777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7E94">
              <w:rPr>
                <w:rFonts w:asciiTheme="minorHAnsi" w:hAnsiTheme="minorHAnsi" w:cstheme="minorHAnsi"/>
                <w:b/>
                <w:sz w:val="18"/>
                <w:szCs w:val="20"/>
              </w:rPr>
              <w:t>Favorable</w:t>
            </w:r>
          </w:p>
          <w:p w14:paraId="1F8331E8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7E94">
              <w:rPr>
                <w:rFonts w:asciiTheme="minorHAnsi" w:hAnsiTheme="minorHAnsi" w:cstheme="minorHAnsi"/>
                <w:b/>
                <w:sz w:val="18"/>
                <w:szCs w:val="20"/>
              </w:rPr>
              <w:t>(100 pts)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71E4450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7E94">
              <w:rPr>
                <w:rFonts w:asciiTheme="minorHAnsi" w:hAnsiTheme="minorHAnsi" w:cstheme="minorHAnsi"/>
                <w:b/>
                <w:sz w:val="18"/>
                <w:szCs w:val="20"/>
              </w:rPr>
              <w:t>Réservé</w:t>
            </w:r>
          </w:p>
          <w:p w14:paraId="2F2F58ED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7E94">
              <w:rPr>
                <w:rFonts w:asciiTheme="minorHAnsi" w:hAnsiTheme="minorHAnsi" w:cstheme="minorHAnsi"/>
                <w:b/>
                <w:sz w:val="18"/>
                <w:szCs w:val="20"/>
              </w:rPr>
              <w:t>(0 pts)</w:t>
            </w:r>
          </w:p>
        </w:tc>
      </w:tr>
      <w:tr w:rsidR="00657EC0" w:rsidRPr="00F67E94" w14:paraId="455F2F84" w14:textId="77777777" w:rsidTr="0078590F">
        <w:trPr>
          <w:trHeight w:val="130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8422C" w14:textId="77777777" w:rsidR="00657EC0" w:rsidRPr="00F67E94" w:rsidRDefault="00657EC0" w:rsidP="00B74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Les diverses </w:t>
            </w:r>
            <w:r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participations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dans les </w:t>
            </w:r>
            <w:r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structures de formation</w:t>
            </w:r>
            <w:r w:rsidR="00B423C2"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dans la filières métiers de la sécurité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(mini-stage, portes ouvertes,…) ont permis à l’élève de réfléchir et motiver un projet</w:t>
            </w:r>
            <w:r w:rsidRPr="00F67E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2F72DE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6832A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2DE43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A1DA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EC0" w:rsidRPr="00F67E94" w14:paraId="4C074F19" w14:textId="77777777" w:rsidTr="0078590F">
        <w:trPr>
          <w:trHeight w:val="1304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EB696" w14:textId="77777777" w:rsidR="00657EC0" w:rsidRPr="00F67E94" w:rsidRDefault="00657EC0" w:rsidP="007F6B08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Les diverses </w:t>
            </w:r>
            <w:r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participations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Pr="00BF75B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immersion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635390"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et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/ou </w:t>
            </w:r>
            <w:r w:rsidRPr="00BF75B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rencontres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en </w:t>
            </w:r>
            <w:r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milieu professionnel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des métiers de la sécurité (Police, SDIS, gendarmerie, organisations de sécurité privé) ont permis à l’élève de réfléchir et motiver un projet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9F9E51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4CCA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3A02C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9A11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EC0" w:rsidRPr="00F67E94" w14:paraId="31C2F826" w14:textId="77777777" w:rsidTr="0078590F">
        <w:trPr>
          <w:trHeight w:val="1304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25284" w14:textId="77777777" w:rsidR="00657EC0" w:rsidRPr="00F67E94" w:rsidRDefault="00657EC0" w:rsidP="004E22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L’</w:t>
            </w:r>
            <w:r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engagement person</w:t>
            </w:r>
            <w:r w:rsidR="00B423C2"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nel </w:t>
            </w:r>
            <w:r w:rsidR="00B423C2"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et/ou </w:t>
            </w:r>
            <w:r w:rsidR="00B423C2"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collectif</w:t>
            </w:r>
            <w:r w:rsidR="00B423C2"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de l’élève </w:t>
            </w:r>
            <w:r w:rsidR="004E22A0"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dans </w:t>
            </w:r>
            <w:r w:rsidR="004E22A0" w:rsidRPr="004E22A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et</w:t>
            </w:r>
            <w:r w:rsidR="004E22A0"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 hors établissement</w:t>
            </w:r>
            <w:r w:rsidR="004E22A0"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(association d’aide aux personnes…)</w:t>
            </w:r>
            <w:r w:rsidR="004E22A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B423C2"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dans des </w:t>
            </w:r>
            <w:r w:rsidR="004E22A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projets et/ou actions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B423C2"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et/ou activité</w:t>
            </w:r>
            <w:r w:rsidR="004E22A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</w:t>
            </w:r>
            <w:r w:rsidR="00B423C2"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pédagogique</w:t>
            </w:r>
            <w:r w:rsidR="004E22A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</w:t>
            </w:r>
            <w:r w:rsidR="00B423C2"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</w:t>
            </w:r>
            <w:r w:rsidR="00CF3DF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ont permis à l’élève de réfléchir et motiver un projet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FD46306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7CB8D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8A920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26B6" w14:textId="77777777" w:rsidR="00657EC0" w:rsidRPr="00F67E94" w:rsidRDefault="00657EC0" w:rsidP="00A171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EC0" w:rsidRPr="00F67E94" w14:paraId="28854A0D" w14:textId="77777777" w:rsidTr="0078590F">
        <w:trPr>
          <w:trHeight w:val="1014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69017" w14:textId="77777777" w:rsidR="00657EC0" w:rsidRPr="00F67E94" w:rsidRDefault="00657EC0" w:rsidP="00E30BFC">
            <w:pPr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Comportement général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et </w:t>
            </w:r>
            <w:r w:rsidRPr="00F67E94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savoir être</w:t>
            </w:r>
            <w:r w:rsidRPr="00F67E94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de l’élève (motivation, curiosité, sens critique…)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C2845E" w14:textId="77777777" w:rsidR="00657EC0" w:rsidRPr="00F67E94" w:rsidRDefault="00657EC0" w:rsidP="00E30B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CE4F5" w14:textId="77777777" w:rsidR="00657EC0" w:rsidRPr="00F67E94" w:rsidRDefault="00657EC0" w:rsidP="00E30B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890E6" w14:textId="77777777" w:rsidR="00657EC0" w:rsidRPr="00F67E94" w:rsidRDefault="00657EC0" w:rsidP="00E30B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B82B" w14:textId="77777777" w:rsidR="00657EC0" w:rsidRPr="00F67E94" w:rsidRDefault="00657EC0" w:rsidP="00E30B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90F" w:rsidRPr="00F67E94" w14:paraId="65CF491C" w14:textId="77777777" w:rsidTr="00B470A8">
        <w:trPr>
          <w:trHeight w:val="187"/>
          <w:jc w:val="center"/>
        </w:trPr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9517" w14:textId="77777777" w:rsidR="0078590F" w:rsidRPr="00F67E94" w:rsidRDefault="0078590F" w:rsidP="00E837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7E94">
              <w:rPr>
                <w:rFonts w:asciiTheme="minorHAnsi" w:hAnsiTheme="minorHAnsi" w:cstheme="minorHAnsi"/>
                <w:b/>
                <w:sz w:val="20"/>
                <w:szCs w:val="20"/>
              </w:rPr>
              <w:t>TOTAL DE POINTS</w:t>
            </w:r>
            <w:r w:rsidRPr="00F67E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247F5" w14:textId="77777777" w:rsidR="0078590F" w:rsidRPr="00F67E94" w:rsidRDefault="0078590F" w:rsidP="00E837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349F78" w14:textId="77777777" w:rsidR="0078590F" w:rsidRPr="0078590F" w:rsidRDefault="0078590F">
      <w:pPr>
        <w:rPr>
          <w:sz w:val="14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268"/>
        <w:gridCol w:w="2415"/>
        <w:gridCol w:w="2405"/>
      </w:tblGrid>
      <w:tr w:rsidR="008752C0" w:rsidRPr="00F67E94" w14:paraId="3CA9B999" w14:textId="77777777" w:rsidTr="008752C0">
        <w:trPr>
          <w:trHeight w:val="187"/>
          <w:jc w:val="center"/>
        </w:trPr>
        <w:tc>
          <w:tcPr>
            <w:tcW w:w="3123" w:type="dxa"/>
            <w:vMerge w:val="restart"/>
            <w:shd w:val="clear" w:color="auto" w:fill="17365D" w:themeFill="text2" w:themeFillShade="BF"/>
            <w:vAlign w:val="center"/>
          </w:tcPr>
          <w:p w14:paraId="69D6B8CD" w14:textId="77777777" w:rsidR="008752C0" w:rsidRPr="00F67E94" w:rsidRDefault="008752C0" w:rsidP="008752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Avis chef d’établissement à reporter dans AFFELNET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D7C7420" w14:textId="77777777" w:rsidR="008752C0" w:rsidRPr="00867A37" w:rsidRDefault="008752C0" w:rsidP="008752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A37">
              <w:rPr>
                <w:rFonts w:asciiTheme="minorHAnsi" w:hAnsiTheme="minorHAnsi" w:cstheme="minorHAnsi"/>
                <w:b/>
                <w:sz w:val="20"/>
                <w:szCs w:val="20"/>
              </w:rPr>
              <w:t>Nombre total de points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5A7FDFCB" w14:textId="77777777" w:rsidR="008752C0" w:rsidRPr="00867A37" w:rsidRDefault="008752C0" w:rsidP="008752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Avis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76B9456F" w14:textId="77777777" w:rsidR="008752C0" w:rsidRPr="00867A37" w:rsidRDefault="008752C0" w:rsidP="008752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A37">
              <w:rPr>
                <w:rFonts w:asciiTheme="minorHAnsi" w:hAnsiTheme="minorHAnsi" w:cstheme="minorHAnsi"/>
                <w:b/>
                <w:sz w:val="20"/>
                <w:szCs w:val="20"/>
              </w:rPr>
              <w:t>Avis Chef d’établissement</w:t>
            </w:r>
          </w:p>
        </w:tc>
      </w:tr>
      <w:tr w:rsidR="008752C0" w:rsidRPr="00F67E94" w14:paraId="5B6B7868" w14:textId="77777777" w:rsidTr="008752C0">
        <w:trPr>
          <w:trHeight w:val="187"/>
          <w:jc w:val="center"/>
        </w:trPr>
        <w:tc>
          <w:tcPr>
            <w:tcW w:w="3123" w:type="dxa"/>
            <w:vMerge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5641E93D" w14:textId="77777777" w:rsidR="008752C0" w:rsidRPr="00F67E94" w:rsidRDefault="008752C0" w:rsidP="008752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E04" w14:textId="77777777" w:rsidR="008752C0" w:rsidRPr="0028379B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sz w:val="20"/>
                <w:szCs w:val="20"/>
              </w:rPr>
              <w:t>[0-200]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995A9" w14:textId="77777777" w:rsidR="008752C0" w:rsidRPr="0028379B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sz w:val="20"/>
                <w:szCs w:val="20"/>
              </w:rPr>
              <w:t>Réservé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F55CD" w14:textId="77777777" w:rsidR="008752C0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2C0" w:rsidRPr="00F67E94" w14:paraId="540E3BB4" w14:textId="77777777" w:rsidTr="008752C0">
        <w:trPr>
          <w:trHeight w:val="187"/>
          <w:jc w:val="center"/>
        </w:trPr>
        <w:tc>
          <w:tcPr>
            <w:tcW w:w="3123" w:type="dxa"/>
            <w:vMerge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4F70CF1" w14:textId="77777777" w:rsidR="008752C0" w:rsidRPr="00F67E94" w:rsidRDefault="008752C0" w:rsidP="008752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4740" w14:textId="77777777" w:rsidR="008752C0" w:rsidRPr="0028379B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sz w:val="20"/>
                <w:szCs w:val="20"/>
              </w:rPr>
              <w:t>[300- 400]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249F4" w14:textId="77777777" w:rsidR="008752C0" w:rsidRPr="0028379B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sz w:val="20"/>
                <w:szCs w:val="20"/>
              </w:rPr>
              <w:t>Favorable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BD81A" w14:textId="77777777" w:rsidR="008752C0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2C0" w:rsidRPr="00F67E94" w14:paraId="6B4E2B10" w14:textId="77777777" w:rsidTr="008752C0">
        <w:trPr>
          <w:trHeight w:val="187"/>
          <w:jc w:val="center"/>
        </w:trPr>
        <w:tc>
          <w:tcPr>
            <w:tcW w:w="3123" w:type="dxa"/>
            <w:vMerge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1155590" w14:textId="77777777" w:rsidR="008752C0" w:rsidRPr="00F67E94" w:rsidRDefault="008752C0" w:rsidP="008752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41BD" w14:textId="77777777" w:rsidR="008752C0" w:rsidRPr="0028379B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sz w:val="20"/>
                <w:szCs w:val="20"/>
              </w:rPr>
              <w:t>[500- 700]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6D3FD" w14:textId="77777777" w:rsidR="008752C0" w:rsidRPr="0028379B" w:rsidRDefault="0028379B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sz w:val="20"/>
                <w:szCs w:val="20"/>
              </w:rPr>
              <w:t>Très favorable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F7310" w14:textId="77777777" w:rsidR="008752C0" w:rsidRPr="0078590F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8752C0" w:rsidRPr="00F67E94" w14:paraId="601FC637" w14:textId="77777777" w:rsidTr="008752C0">
        <w:trPr>
          <w:trHeight w:val="187"/>
          <w:jc w:val="center"/>
        </w:trPr>
        <w:tc>
          <w:tcPr>
            <w:tcW w:w="3123" w:type="dxa"/>
            <w:vMerge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0D7077D" w14:textId="77777777" w:rsidR="008752C0" w:rsidRPr="00F67E94" w:rsidRDefault="008752C0" w:rsidP="008752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17DB" w14:textId="77777777" w:rsidR="008752C0" w:rsidRPr="0028379B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767" w14:textId="77777777" w:rsidR="008752C0" w:rsidRPr="0028379B" w:rsidRDefault="0028379B" w:rsidP="002837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sz w:val="20"/>
                <w:szCs w:val="20"/>
              </w:rPr>
              <w:t>Extrêm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ement</w:t>
            </w:r>
            <w:r w:rsidR="008752C0" w:rsidRPr="0028379B">
              <w:rPr>
                <w:rFonts w:asciiTheme="minorHAnsi" w:hAnsiTheme="minorHAnsi" w:cstheme="minorHAnsi"/>
                <w:sz w:val="20"/>
                <w:szCs w:val="20"/>
              </w:rPr>
              <w:t xml:space="preserve"> favorable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DCB60" w14:textId="77777777" w:rsidR="008752C0" w:rsidRDefault="008752C0" w:rsidP="00875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04097E" w14:textId="77777777" w:rsidR="00E837BB" w:rsidRPr="0078590F" w:rsidRDefault="00E837BB">
      <w:pPr>
        <w:rPr>
          <w:sz w:val="1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1559"/>
        <w:gridCol w:w="1417"/>
      </w:tblGrid>
      <w:tr w:rsidR="00150CFD" w:rsidRPr="00F67E94" w14:paraId="77FDC639" w14:textId="77777777" w:rsidTr="00150CFD">
        <w:trPr>
          <w:trHeight w:val="831"/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3BECF4A0" w14:textId="77777777" w:rsidR="00150CFD" w:rsidRPr="0028379B" w:rsidRDefault="00150CFD" w:rsidP="008752C0">
            <w:pPr>
              <w:ind w:left="2148" w:hanging="2148"/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Report de l’engagement volontaire</w:t>
            </w:r>
            <w:r w:rsidRPr="002837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jeune sap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eur-pompier et /ou cadets de la </w:t>
            </w:r>
            <w:r w:rsidRPr="002837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sécurité publique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16D67" w14:textId="77777777" w:rsidR="00150CFD" w:rsidRPr="0028379B" w:rsidRDefault="00150CFD" w:rsidP="00150CFD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Code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 : </w:t>
            </w:r>
            <w:r w:rsidRPr="002837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MS</w:t>
            </w:r>
          </w:p>
        </w:tc>
        <w:tc>
          <w:tcPr>
            <w:tcW w:w="1417" w:type="dxa"/>
            <w:vAlign w:val="center"/>
          </w:tcPr>
          <w:p w14:paraId="767EC2A2" w14:textId="77777777" w:rsidR="00150CFD" w:rsidRPr="0028379B" w:rsidRDefault="00150CFD" w:rsidP="007859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37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sym w:font="Symbol" w:char="F07F"/>
            </w:r>
            <w:r w:rsidRPr="002837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Oui   </w:t>
            </w:r>
            <w:r w:rsidRPr="002837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sym w:font="Symbol" w:char="F07F"/>
            </w:r>
            <w:r w:rsidRPr="002837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Non</w:t>
            </w:r>
          </w:p>
        </w:tc>
      </w:tr>
    </w:tbl>
    <w:p w14:paraId="5DAA5ED5" w14:textId="77777777" w:rsidR="00B0010D" w:rsidRPr="0078590F" w:rsidRDefault="00B0010D">
      <w:pPr>
        <w:pStyle w:val="Retraitcorpsdetexte2"/>
        <w:tabs>
          <w:tab w:val="left" w:pos="4860"/>
          <w:tab w:val="left" w:pos="5403"/>
        </w:tabs>
        <w:spacing w:after="0" w:line="240" w:lineRule="auto"/>
        <w:ind w:left="-99"/>
        <w:rPr>
          <w:rFonts w:asciiTheme="minorHAnsi" w:hAnsiTheme="minorHAnsi" w:cstheme="minorHAnsi"/>
          <w:color w:val="262626" w:themeColor="text1" w:themeTint="D9"/>
          <w:sz w:val="12"/>
          <w:szCs w:val="20"/>
        </w:rPr>
      </w:pPr>
    </w:p>
    <w:p w14:paraId="6C050165" w14:textId="77777777" w:rsidR="00867A37" w:rsidRPr="00150CFD" w:rsidRDefault="0078590F">
      <w:pPr>
        <w:pStyle w:val="Retraitcorpsdetexte2"/>
        <w:tabs>
          <w:tab w:val="left" w:pos="4860"/>
          <w:tab w:val="left" w:pos="5403"/>
        </w:tabs>
        <w:spacing w:after="0" w:line="240" w:lineRule="auto"/>
        <w:ind w:left="-99"/>
        <w:rPr>
          <w:rFonts w:asciiTheme="minorHAnsi" w:hAnsiTheme="minorHAnsi" w:cstheme="minorHAnsi"/>
          <w:color w:val="262626" w:themeColor="text1" w:themeTint="D9"/>
          <w:sz w:val="2"/>
          <w:szCs w:val="20"/>
        </w:rPr>
      </w:pP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 </w:t>
      </w:r>
    </w:p>
    <w:p w14:paraId="17136EBD" w14:textId="77777777" w:rsidR="00895308" w:rsidRPr="00150CFD" w:rsidRDefault="0078590F">
      <w:pPr>
        <w:pStyle w:val="Retraitcorpsdetexte2"/>
        <w:tabs>
          <w:tab w:val="left" w:pos="4860"/>
          <w:tab w:val="left" w:pos="5403"/>
        </w:tabs>
        <w:spacing w:after="0" w:line="240" w:lineRule="auto"/>
        <w:ind w:left="-99"/>
        <w:rPr>
          <w:rFonts w:asciiTheme="minorHAnsi" w:hAnsiTheme="minorHAnsi" w:cstheme="minorHAnsi"/>
          <w:b/>
          <w:color w:val="262626" w:themeColor="text1" w:themeTint="D9"/>
          <w:sz w:val="20"/>
          <w:szCs w:val="20"/>
        </w:rPr>
      </w:pPr>
      <w:r w:rsidRPr="00150CFD">
        <w:rPr>
          <w:rFonts w:asciiTheme="minorHAnsi" w:hAnsiTheme="minorHAnsi" w:cstheme="minorHAnsi"/>
          <w:b/>
          <w:color w:val="262626" w:themeColor="text1" w:themeTint="D9"/>
          <w:sz w:val="20"/>
          <w:szCs w:val="20"/>
        </w:rPr>
        <w:t xml:space="preserve"> </w:t>
      </w:r>
      <w:r w:rsidR="0089176B" w:rsidRPr="00150CFD">
        <w:rPr>
          <w:rFonts w:asciiTheme="minorHAnsi" w:hAnsiTheme="minorHAnsi" w:cstheme="minorHAnsi"/>
          <w:b/>
          <w:color w:val="262626" w:themeColor="text1" w:themeTint="D9"/>
          <w:sz w:val="20"/>
          <w:szCs w:val="20"/>
        </w:rPr>
        <w:t>Date</w:t>
      </w:r>
      <w:r w:rsidR="00150CFD" w:rsidRPr="00150CFD">
        <w:rPr>
          <w:rFonts w:asciiTheme="minorHAnsi" w:hAnsiTheme="minorHAnsi" w:cstheme="minorHAnsi"/>
          <w:b/>
          <w:color w:val="262626" w:themeColor="text1" w:themeTint="D9"/>
          <w:sz w:val="20"/>
          <w:szCs w:val="20"/>
        </w:rPr>
        <w:t> :</w:t>
      </w:r>
      <w:r w:rsidR="0089176B" w:rsidRPr="00150CFD">
        <w:rPr>
          <w:rFonts w:asciiTheme="minorHAnsi" w:hAnsiTheme="minorHAnsi" w:cstheme="minorHAnsi"/>
          <w:b/>
          <w:color w:val="262626" w:themeColor="text1" w:themeTint="D9"/>
          <w:sz w:val="20"/>
          <w:szCs w:val="20"/>
        </w:rPr>
        <w:tab/>
      </w:r>
      <w:r w:rsidR="0089176B" w:rsidRPr="00150CFD">
        <w:rPr>
          <w:rFonts w:asciiTheme="minorHAnsi" w:hAnsiTheme="minorHAnsi" w:cstheme="minorHAnsi"/>
          <w:b/>
          <w:color w:val="262626" w:themeColor="text1" w:themeTint="D9"/>
          <w:sz w:val="20"/>
          <w:szCs w:val="20"/>
        </w:rPr>
        <w:tab/>
      </w:r>
      <w:r w:rsidR="003C2E28" w:rsidRPr="00150CFD">
        <w:rPr>
          <w:rFonts w:asciiTheme="minorHAnsi" w:hAnsiTheme="minorHAnsi" w:cstheme="minorHAnsi"/>
          <w:b/>
          <w:color w:val="262626" w:themeColor="text1" w:themeTint="D9"/>
          <w:sz w:val="20"/>
          <w:szCs w:val="20"/>
        </w:rPr>
        <w:t xml:space="preserve">Cachet et signature : </w:t>
      </w:r>
    </w:p>
    <w:p w14:paraId="5F8C03A1" w14:textId="77777777" w:rsidR="00895308" w:rsidRPr="00635390" w:rsidRDefault="00867A37" w:rsidP="00813468">
      <w:pPr>
        <w:pStyle w:val="Retraitcorpsdetexte2"/>
        <w:tabs>
          <w:tab w:val="left" w:pos="924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95308" w:rsidRPr="00635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67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7150" w14:textId="77777777" w:rsidR="002953E7" w:rsidRDefault="002953E7">
      <w:r>
        <w:separator/>
      </w:r>
    </w:p>
  </w:endnote>
  <w:endnote w:type="continuationSeparator" w:id="0">
    <w:p w14:paraId="6C00E476" w14:textId="77777777" w:rsidR="002953E7" w:rsidRDefault="0029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4086" w14:textId="77777777" w:rsidR="00895308" w:rsidRDefault="003C2E28">
    <w:pPr>
      <w:pStyle w:val="Pieddepage"/>
      <w:framePr w:wrap="around" w:vAnchor="text" w:hAnchor="margin" w:xAlign="right" w:y="1"/>
      <w:rPr>
        <w:rStyle w:val="Numrodepage"/>
        <w:rFonts w:ascii="Arial" w:hAnsi="Arial" w:cs="Arial"/>
        <w:color w:val="262626" w:themeColor="text1" w:themeTint="D9"/>
        <w:sz w:val="20"/>
        <w:szCs w:val="20"/>
      </w:rPr>
    </w:pPr>
    <w:r>
      <w:rPr>
        <w:rStyle w:val="Numrodepage"/>
        <w:rFonts w:ascii="Arial" w:hAnsi="Arial" w:cs="Arial"/>
        <w:color w:val="262626" w:themeColor="text1" w:themeTint="D9"/>
        <w:sz w:val="20"/>
        <w:szCs w:val="20"/>
      </w:rPr>
      <w:fldChar w:fldCharType="begin"/>
    </w:r>
    <w:r>
      <w:rPr>
        <w:rStyle w:val="Numrodepage"/>
        <w:rFonts w:ascii="Arial" w:hAnsi="Arial" w:cs="Arial"/>
        <w:color w:val="262626" w:themeColor="text1" w:themeTint="D9"/>
        <w:sz w:val="20"/>
        <w:szCs w:val="20"/>
      </w:rPr>
      <w:instrText xml:space="preserve">PAGE  </w:instrText>
    </w:r>
    <w:r>
      <w:rPr>
        <w:rStyle w:val="Numrodepage"/>
        <w:rFonts w:ascii="Arial" w:hAnsi="Arial" w:cs="Arial"/>
        <w:color w:val="262626" w:themeColor="text1" w:themeTint="D9"/>
        <w:sz w:val="20"/>
        <w:szCs w:val="20"/>
      </w:rPr>
      <w:fldChar w:fldCharType="end"/>
    </w:r>
  </w:p>
  <w:p w14:paraId="0F552109" w14:textId="77777777" w:rsidR="00895308" w:rsidRDefault="00895308">
    <w:pPr>
      <w:pStyle w:val="Pieddepage"/>
      <w:ind w:right="360"/>
      <w:rPr>
        <w:rFonts w:ascii="Arial" w:hAnsi="Arial" w:cs="Arial"/>
        <w:color w:val="262626" w:themeColor="text1" w:themeTint="D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CFFC" w14:textId="3954C910" w:rsidR="00895308" w:rsidRDefault="003C2E28" w:rsidP="00B0010D">
    <w:pPr>
      <w:pStyle w:val="Pieddepage"/>
      <w:tabs>
        <w:tab w:val="clear" w:pos="9072"/>
        <w:tab w:val="right" w:pos="10260"/>
      </w:tabs>
      <w:ind w:left="8222" w:right="360" w:hanging="8506"/>
      <w:jc w:val="center"/>
      <w:rPr>
        <w:rFonts w:ascii="Arial" w:hAnsi="Arial" w:cs="Arial"/>
        <w:color w:val="262626" w:themeColor="text1" w:themeTint="D9"/>
        <w:sz w:val="20"/>
        <w:szCs w:val="20"/>
      </w:rPr>
    </w:pPr>
    <w:r w:rsidRPr="00A9152F">
      <w:rPr>
        <w:rFonts w:ascii="Arial" w:hAnsi="Arial" w:cs="Arial"/>
        <w:color w:val="262626" w:themeColor="text1" w:themeTint="D9"/>
        <w:sz w:val="18"/>
        <w:szCs w:val="18"/>
      </w:rPr>
      <w:t xml:space="preserve">Rectorat de l’Académie de </w:t>
    </w:r>
    <w:r w:rsidR="00B6647E" w:rsidRPr="00A9152F">
      <w:rPr>
        <w:rFonts w:ascii="Arial" w:hAnsi="Arial" w:cs="Arial"/>
        <w:color w:val="262626" w:themeColor="text1" w:themeTint="D9"/>
        <w:sz w:val="18"/>
        <w:szCs w:val="18"/>
      </w:rPr>
      <w:t>Toulouse</w:t>
    </w:r>
    <w:r w:rsidRPr="00A9152F">
      <w:rPr>
        <w:rFonts w:ascii="Arial" w:hAnsi="Arial" w:cs="Arial"/>
        <w:color w:val="262626" w:themeColor="text1" w:themeTint="D9"/>
        <w:sz w:val="18"/>
        <w:szCs w:val="18"/>
      </w:rPr>
      <w:t xml:space="preserve"> – </w:t>
    </w:r>
    <w:r w:rsidR="00CB2508" w:rsidRPr="00A9152F">
      <w:rPr>
        <w:rFonts w:ascii="Arial" w:hAnsi="Arial" w:cs="Arial"/>
        <w:color w:val="262626" w:themeColor="text1" w:themeTint="D9"/>
        <w:sz w:val="18"/>
        <w:szCs w:val="18"/>
      </w:rPr>
      <w:t>Direction de région académique à l’</w:t>
    </w:r>
    <w:r w:rsidRPr="00A9152F">
      <w:rPr>
        <w:rFonts w:ascii="Arial" w:hAnsi="Arial" w:cs="Arial"/>
        <w:color w:val="262626" w:themeColor="text1" w:themeTint="D9"/>
        <w:sz w:val="18"/>
        <w:szCs w:val="18"/>
      </w:rPr>
      <w:t xml:space="preserve">Information et </w:t>
    </w:r>
    <w:r w:rsidR="00CB2508" w:rsidRPr="00A9152F">
      <w:rPr>
        <w:rFonts w:ascii="Arial" w:hAnsi="Arial" w:cs="Arial"/>
        <w:color w:val="262626" w:themeColor="text1" w:themeTint="D9"/>
        <w:sz w:val="18"/>
        <w:szCs w:val="18"/>
      </w:rPr>
      <w:t>à</w:t>
    </w:r>
    <w:r w:rsidR="00A9152F" w:rsidRPr="00A9152F">
      <w:rPr>
        <w:rFonts w:ascii="Arial" w:hAnsi="Arial" w:cs="Arial"/>
        <w:color w:val="262626" w:themeColor="text1" w:themeTint="D9"/>
        <w:sz w:val="18"/>
        <w:szCs w:val="18"/>
      </w:rPr>
      <w:t xml:space="preserve"> </w:t>
    </w:r>
    <w:r w:rsidR="00CB2508" w:rsidRPr="00A9152F">
      <w:rPr>
        <w:rFonts w:ascii="Arial" w:hAnsi="Arial" w:cs="Arial"/>
        <w:color w:val="262626" w:themeColor="text1" w:themeTint="D9"/>
        <w:sz w:val="18"/>
        <w:szCs w:val="18"/>
      </w:rPr>
      <w:t>l’o</w:t>
    </w:r>
    <w:r w:rsidRPr="00A9152F">
      <w:rPr>
        <w:rFonts w:ascii="Arial" w:hAnsi="Arial" w:cs="Arial"/>
        <w:color w:val="262626" w:themeColor="text1" w:themeTint="D9"/>
        <w:sz w:val="18"/>
        <w:szCs w:val="18"/>
      </w:rPr>
      <w:t xml:space="preserve">rientation </w:t>
    </w:r>
    <w:r>
      <w:rPr>
        <w:rFonts w:ascii="Arial" w:hAnsi="Arial" w:cs="Arial"/>
        <w:color w:val="262626" w:themeColor="text1" w:themeTint="D9"/>
        <w:sz w:val="20"/>
        <w:szCs w:val="20"/>
      </w:rPr>
      <w:t xml:space="preserve">         </w:t>
    </w:r>
    <w:r w:rsidR="00536365">
      <w:rPr>
        <w:rFonts w:ascii="Arial" w:hAnsi="Arial" w:cs="Arial"/>
        <w:color w:val="262626" w:themeColor="text1" w:themeTint="D9"/>
        <w:sz w:val="20"/>
        <w:szCs w:val="20"/>
      </w:rPr>
      <w:t xml:space="preserve"> </w:t>
    </w:r>
    <w:r w:rsidR="00B0010D">
      <w:rPr>
        <w:rFonts w:ascii="Arial" w:hAnsi="Arial" w:cs="Arial"/>
        <w:color w:val="262626" w:themeColor="text1" w:themeTint="D9"/>
        <w:sz w:val="20"/>
        <w:szCs w:val="20"/>
      </w:rPr>
      <w:t xml:space="preserve">                                                                                       </w:t>
    </w:r>
    <w:r w:rsidR="00536365">
      <w:rPr>
        <w:rFonts w:ascii="Arial" w:hAnsi="Arial" w:cs="Arial"/>
        <w:color w:val="262626" w:themeColor="text1" w:themeTint="D9"/>
        <w:sz w:val="20"/>
        <w:szCs w:val="20"/>
      </w:rPr>
      <w:t xml:space="preserve">         </w:t>
    </w:r>
    <w:r w:rsidR="00B0010D">
      <w:rPr>
        <w:rFonts w:ascii="Arial" w:hAnsi="Arial" w:cs="Arial"/>
        <w:color w:val="262626" w:themeColor="text1" w:themeTint="D9"/>
        <w:sz w:val="20"/>
        <w:szCs w:val="20"/>
      </w:rPr>
      <w:t xml:space="preserve">            </w:t>
    </w:r>
    <w:r w:rsidR="00536365">
      <w:rPr>
        <w:rFonts w:ascii="Arial" w:hAnsi="Arial" w:cs="Arial"/>
        <w:color w:val="262626" w:themeColor="text1" w:themeTint="D9"/>
        <w:sz w:val="20"/>
        <w:szCs w:val="20"/>
      </w:rPr>
      <w:t xml:space="preserve">Page </w:t>
    </w:r>
    <w:r>
      <w:rPr>
        <w:rStyle w:val="Numrodepage"/>
        <w:rFonts w:ascii="Arial" w:hAnsi="Arial" w:cs="Arial"/>
        <w:color w:val="262626" w:themeColor="text1" w:themeTint="D9"/>
        <w:sz w:val="20"/>
        <w:szCs w:val="20"/>
      </w:rPr>
      <w:fldChar w:fldCharType="begin"/>
    </w:r>
    <w:r>
      <w:rPr>
        <w:rStyle w:val="Numrodepage"/>
        <w:rFonts w:ascii="Arial" w:hAnsi="Arial" w:cs="Arial"/>
        <w:color w:val="262626" w:themeColor="text1" w:themeTint="D9"/>
        <w:sz w:val="20"/>
        <w:szCs w:val="20"/>
      </w:rPr>
      <w:instrText xml:space="preserve"> PAGE </w:instrText>
    </w:r>
    <w:r>
      <w:rPr>
        <w:rStyle w:val="Numrodepage"/>
        <w:rFonts w:ascii="Arial" w:hAnsi="Arial" w:cs="Arial"/>
        <w:color w:val="262626" w:themeColor="text1" w:themeTint="D9"/>
        <w:sz w:val="20"/>
        <w:szCs w:val="20"/>
      </w:rPr>
      <w:fldChar w:fldCharType="separate"/>
    </w:r>
    <w:r w:rsidR="00150CFD">
      <w:rPr>
        <w:rStyle w:val="Numrodepage"/>
        <w:rFonts w:ascii="Arial" w:hAnsi="Arial" w:cs="Arial"/>
        <w:noProof/>
        <w:color w:val="262626" w:themeColor="text1" w:themeTint="D9"/>
        <w:sz w:val="20"/>
        <w:szCs w:val="20"/>
      </w:rPr>
      <w:t>2</w:t>
    </w:r>
    <w:r>
      <w:rPr>
        <w:rStyle w:val="Numrodepage"/>
        <w:rFonts w:ascii="Arial" w:hAnsi="Arial" w:cs="Arial"/>
        <w:color w:val="262626" w:themeColor="text1" w:themeTint="D9"/>
        <w:sz w:val="20"/>
        <w:szCs w:val="20"/>
      </w:rPr>
      <w:fldChar w:fldCharType="end"/>
    </w:r>
    <w:r w:rsidR="00536365">
      <w:rPr>
        <w:rStyle w:val="Numrodepage"/>
        <w:rFonts w:ascii="Arial" w:hAnsi="Arial" w:cs="Arial"/>
        <w:color w:val="262626" w:themeColor="text1" w:themeTint="D9"/>
        <w:sz w:val="20"/>
        <w:szCs w:val="20"/>
      </w:rPr>
      <w:t xml:space="preserve"> sur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49A9" w14:textId="77777777" w:rsidR="00A9152F" w:rsidRDefault="00A915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00C2" w14:textId="77777777" w:rsidR="002953E7" w:rsidRDefault="002953E7">
      <w:r>
        <w:separator/>
      </w:r>
    </w:p>
  </w:footnote>
  <w:footnote w:type="continuationSeparator" w:id="0">
    <w:p w14:paraId="36E239D6" w14:textId="77777777" w:rsidR="002953E7" w:rsidRDefault="0029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25A2" w14:textId="77777777" w:rsidR="00A9152F" w:rsidRDefault="00A915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1F8E" w14:textId="77777777" w:rsidR="00A6692B" w:rsidRDefault="00AC7E1D" w:rsidP="00A6692B">
    <w:pPr>
      <w:pStyle w:val="En-tte"/>
      <w:tabs>
        <w:tab w:val="clear" w:pos="4536"/>
        <w:tab w:val="clear" w:pos="9072"/>
        <w:tab w:val="left" w:pos="255"/>
        <w:tab w:val="center" w:pos="5220"/>
        <w:tab w:val="right" w:pos="10260"/>
      </w:tabs>
      <w:jc w:val="center"/>
      <w:rPr>
        <w:rFonts w:ascii="Arial Black" w:hAnsi="Arial Black" w:cs="Arial"/>
        <w:color w:val="262626" w:themeColor="text1" w:themeTint="D9"/>
      </w:rPr>
    </w:pPr>
    <w:r>
      <w:rPr>
        <w:rFonts w:ascii="Arial Black" w:hAnsi="Arial Black" w:cs="Arial"/>
        <w:noProof/>
        <w:color w:val="262626" w:themeColor="text1" w:themeTint="D9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0A70D" wp14:editId="7D75674C">
              <wp:simplePos x="0" y="0"/>
              <wp:positionH relativeFrom="column">
                <wp:posOffset>-426085</wp:posOffset>
              </wp:positionH>
              <wp:positionV relativeFrom="paragraph">
                <wp:posOffset>-264160</wp:posOffset>
              </wp:positionV>
              <wp:extent cx="1295400" cy="762000"/>
              <wp:effectExtent l="0" t="0" r="19050" b="1905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A45B614" w14:textId="77777777" w:rsidR="00AC7E1D" w:rsidRDefault="00E03FE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951ACF" wp14:editId="47326C03">
                                <wp:extent cx="1057275" cy="714375"/>
                                <wp:effectExtent l="0" t="0" r="9525" b="9525"/>
                                <wp:docPr id="3" name="Image 3" descr="C:\Users\sdutrey\AppData\Local\Packages\Microsoft.Windows.Photos_8wekyb3d8bbwe\TempState\ShareServiceTempFolder\Académie de Toulouse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Image 28" descr="C:\Users\sdutrey\AppData\Local\Packages\Microsoft.Windows.Photos_8wekyb3d8bbwe\TempState\ShareServiceTempFolder\Académie de Toulouse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33.55pt;margin-top:-20.8pt;width:10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" fillcolor="white [3201]" strokecolor="white [3212]" strokeweight=".5pt">
              <v:textbox>
                <w:txbxContent>
                  <w:p w:rsidR="00AC7E1D" w:rsidRDefault="00E03FE0">
                    <w:r>
                      <w:rPr>
                        <w:noProof/>
                      </w:rPr>
                      <w:drawing>
                        <wp:inline distT="0" distB="0" distL="0" distR="0" wp14:anchorId="20035765" wp14:editId="1D129F27">
                          <wp:extent cx="1057275" cy="714375"/>
                          <wp:effectExtent l="0" t="0" r="9525" b="9525"/>
                          <wp:docPr id="5" name="Image 5" descr="C:\Users\sdutrey\AppData\Local\Packages\Microsoft.Windows.Photos_8wekyb3d8bbwe\TempState\ShareServiceTempFolder\Académie de Toulouse.jpe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Image 28" descr="C:\Users\sdutrey\AppData\Local\Packages\Microsoft.Windows.Photos_8wekyb3d8bbwe\TempState\ShareServiceTempFolder\Académie de Toulouse.jpe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C2E28">
      <w:rPr>
        <w:rFonts w:ascii="Arial Black" w:hAnsi="Arial Black" w:cs="Arial"/>
        <w:color w:val="262626" w:themeColor="text1" w:themeTint="D9"/>
      </w:rPr>
      <w:t>PROCÉDURE SPÉCIFIQUE DE RECRUTEMENT</w:t>
    </w:r>
  </w:p>
  <w:p w14:paraId="5CD994AD" w14:textId="77777777" w:rsidR="00895308" w:rsidRDefault="00A6692B">
    <w:pPr>
      <w:pStyle w:val="En-tte"/>
      <w:tabs>
        <w:tab w:val="clear" w:pos="4536"/>
        <w:tab w:val="clear" w:pos="9072"/>
        <w:tab w:val="left" w:pos="255"/>
        <w:tab w:val="center" w:pos="5220"/>
        <w:tab w:val="right" w:pos="10260"/>
      </w:tabs>
      <w:jc w:val="center"/>
      <w:rPr>
        <w:rFonts w:ascii="Arial" w:hAnsi="Arial" w:cs="Arial"/>
        <w:color w:val="262626" w:themeColor="text1" w:themeTint="D9"/>
        <w:lang w:val="fr-FR"/>
      </w:rPr>
    </w:pPr>
    <w:r>
      <w:rPr>
        <w:rFonts w:ascii="Arial Black" w:hAnsi="Arial Black" w:cs="Arial"/>
        <w:color w:val="262626" w:themeColor="text1" w:themeTint="D9"/>
      </w:rPr>
      <w:t xml:space="preserve"> 2</w:t>
    </w:r>
    <w:r w:rsidRPr="00A6692B">
      <w:rPr>
        <w:rFonts w:ascii="Arial Black" w:hAnsi="Arial Black" w:cs="Arial"/>
        <w:color w:val="262626" w:themeColor="text1" w:themeTint="D9"/>
        <w:vertAlign w:val="superscript"/>
      </w:rPr>
      <w:t>nd</w:t>
    </w:r>
    <w:r>
      <w:rPr>
        <w:rFonts w:ascii="Arial Black" w:hAnsi="Arial Black" w:cs="Arial"/>
        <w:color w:val="262626" w:themeColor="text1" w:themeTint="D9"/>
      </w:rPr>
      <w:t xml:space="preserve"> professionnelle Métiers de la sécurité</w:t>
    </w:r>
    <w:r w:rsidR="003C2E28">
      <w:rPr>
        <w:rFonts w:ascii="Arial" w:hAnsi="Arial" w:cs="Arial"/>
        <w:color w:val="262626" w:themeColor="text1" w:themeTint="D9"/>
        <w:lang w:val="fr-FR"/>
      </w:rPr>
      <w:t xml:space="preserve"> </w:t>
    </w:r>
  </w:p>
  <w:p w14:paraId="2229A810" w14:textId="63A30FCB" w:rsidR="00635390" w:rsidRPr="00635390" w:rsidRDefault="00635390" w:rsidP="00635390">
    <w:pPr>
      <w:tabs>
        <w:tab w:val="left" w:pos="540"/>
      </w:tabs>
      <w:jc w:val="center"/>
      <w:rPr>
        <w:rStyle w:val="lev"/>
        <w:rFonts w:ascii="Arial Black" w:hAnsi="Arial Black" w:cs="Arial"/>
        <w:color w:val="262626" w:themeColor="text1" w:themeTint="D9"/>
        <w:sz w:val="20"/>
        <w:szCs w:val="20"/>
      </w:rPr>
    </w:pPr>
    <w:r w:rsidRPr="00635390">
      <w:rPr>
        <w:rStyle w:val="lev"/>
        <w:rFonts w:ascii="Arial Black" w:hAnsi="Arial Black" w:cs="Arial"/>
        <w:color w:val="262626" w:themeColor="text1" w:themeTint="D9"/>
        <w:sz w:val="20"/>
        <w:szCs w:val="20"/>
      </w:rPr>
      <w:t>Académie de Toulouse - Rentrée 202</w:t>
    </w:r>
    <w:r w:rsidR="00A9152F">
      <w:rPr>
        <w:rStyle w:val="lev"/>
        <w:rFonts w:ascii="Arial Black" w:hAnsi="Arial Black" w:cs="Arial"/>
        <w:color w:val="262626" w:themeColor="text1" w:themeTint="D9"/>
        <w:sz w:val="20"/>
        <w:szCs w:val="20"/>
      </w:rPr>
      <w:t>6</w:t>
    </w:r>
  </w:p>
  <w:p w14:paraId="332120EA" w14:textId="77777777" w:rsidR="00895308" w:rsidRPr="00867A37" w:rsidRDefault="00895308">
    <w:pPr>
      <w:pStyle w:val="En-tte"/>
      <w:tabs>
        <w:tab w:val="clear" w:pos="4536"/>
        <w:tab w:val="clear" w:pos="9072"/>
        <w:tab w:val="center" w:pos="5220"/>
        <w:tab w:val="left" w:pos="8526"/>
        <w:tab w:val="right" w:pos="10260"/>
      </w:tabs>
      <w:jc w:val="both"/>
      <w:rPr>
        <w:rFonts w:asciiTheme="minorHAnsi" w:hAnsiTheme="minorHAnsi" w:cstheme="minorHAnsi"/>
        <w:color w:val="262626" w:themeColor="text1" w:themeTint="D9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3AD5" w14:textId="77777777" w:rsidR="00A9152F" w:rsidRDefault="00A915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4FB"/>
    <w:multiLevelType w:val="hybridMultilevel"/>
    <w:tmpl w:val="4CFAA634"/>
    <w:lvl w:ilvl="0" w:tplc="3A4A728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937454C"/>
    <w:multiLevelType w:val="hybridMultilevel"/>
    <w:tmpl w:val="51D24D04"/>
    <w:lvl w:ilvl="0" w:tplc="FB64DA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C32E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127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8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09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6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44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AAA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B2C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A08"/>
    <w:multiLevelType w:val="multilevel"/>
    <w:tmpl w:val="480C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47AD1"/>
    <w:multiLevelType w:val="hybridMultilevel"/>
    <w:tmpl w:val="41ACC704"/>
    <w:lvl w:ilvl="0" w:tplc="1A7438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1052"/>
    <w:multiLevelType w:val="hybridMultilevel"/>
    <w:tmpl w:val="7C9E1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60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4C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61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C68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43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4C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C72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0E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5D5F"/>
    <w:multiLevelType w:val="hybridMultilevel"/>
    <w:tmpl w:val="8C8658A6"/>
    <w:lvl w:ilvl="0" w:tplc="2DE06D54">
      <w:start w:val="1"/>
      <w:numFmt w:val="bullet"/>
      <w:lvlText w:val="-"/>
      <w:lvlJc w:val="left"/>
      <w:pPr>
        <w:tabs>
          <w:tab w:val="num" w:pos="729"/>
        </w:tabs>
        <w:ind w:left="729" w:hanging="360"/>
      </w:pPr>
      <w:rPr>
        <w:rFonts w:ascii="Courier New" w:hAnsi="Courier New" w:hint="default"/>
      </w:rPr>
    </w:lvl>
    <w:lvl w:ilvl="1" w:tplc="A4E4640C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B86EE650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25626490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56AEA868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170453B6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D00870CA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63CE3CB4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3078DBDE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17F41E3B"/>
    <w:multiLevelType w:val="hybridMultilevel"/>
    <w:tmpl w:val="CF1E4584"/>
    <w:lvl w:ilvl="0" w:tplc="FABA4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474"/>
    <w:multiLevelType w:val="hybridMultilevel"/>
    <w:tmpl w:val="6E6248B6"/>
    <w:lvl w:ilvl="0" w:tplc="FE98D478">
      <w:start w:val="1"/>
      <w:numFmt w:val="bullet"/>
      <w:lvlText w:val="►"/>
      <w:lvlJc w:val="left"/>
      <w:pPr>
        <w:ind w:left="360" w:hanging="360"/>
      </w:pPr>
      <w:rPr>
        <w:rFonts w:ascii="Courier New" w:hAnsi="Courier New" w:hint="default"/>
      </w:rPr>
    </w:lvl>
    <w:lvl w:ilvl="1" w:tplc="982E9F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8A7B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CA84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164B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6EEA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7C01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B0920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4EB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76540"/>
    <w:multiLevelType w:val="hybridMultilevel"/>
    <w:tmpl w:val="0F581836"/>
    <w:lvl w:ilvl="0" w:tplc="31D631B4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542EDD38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444C9552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FDF08CEE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2CEEF8FA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49DE2A1C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EF263E9C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61D81CC6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3FA05B70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9" w15:restartNumberingAfterBreak="0">
    <w:nsid w:val="1FE67520"/>
    <w:multiLevelType w:val="hybridMultilevel"/>
    <w:tmpl w:val="3CECAA00"/>
    <w:lvl w:ilvl="0" w:tplc="3A1CB4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26042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AF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AA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A21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66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49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47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64A83"/>
    <w:multiLevelType w:val="hybridMultilevel"/>
    <w:tmpl w:val="9C3C1AC2"/>
    <w:lvl w:ilvl="0" w:tplc="C75CB7F6">
      <w:start w:val="1"/>
      <w:numFmt w:val="bullet"/>
      <w:lvlText w:val=""/>
      <w:lvlJc w:val="left"/>
      <w:pPr>
        <w:ind w:left="-708" w:hanging="360"/>
      </w:pPr>
      <w:rPr>
        <w:rFonts w:ascii="Wingdings" w:hAnsi="Wingdings" w:hint="default"/>
      </w:rPr>
    </w:lvl>
    <w:lvl w:ilvl="1" w:tplc="CBA86E62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2A821028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3C38882C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84846356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6A4A27C6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286038D4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9D58E08E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2AAA3104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285329F9"/>
    <w:multiLevelType w:val="hybridMultilevel"/>
    <w:tmpl w:val="C6D44DA6"/>
    <w:lvl w:ilvl="0" w:tplc="5EBA7C8C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A648BDC2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3B5A7BCA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65249364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D20C9A78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6298E4C4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F9B40064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6A00F01C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EC842C3E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297F368B"/>
    <w:multiLevelType w:val="hybridMultilevel"/>
    <w:tmpl w:val="71EA8F6E"/>
    <w:lvl w:ilvl="0" w:tplc="0E6484F0">
      <w:start w:val="1"/>
      <w:numFmt w:val="bullet"/>
      <w:lvlText w:val="-"/>
      <w:lvlJc w:val="left"/>
      <w:pPr>
        <w:tabs>
          <w:tab w:val="num" w:pos="729"/>
        </w:tabs>
        <w:ind w:left="729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2981797E"/>
    <w:multiLevelType w:val="hybridMultilevel"/>
    <w:tmpl w:val="64D6E786"/>
    <w:lvl w:ilvl="0" w:tplc="80C225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8A09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F27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20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3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0C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CC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CA8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A8D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F6FCE"/>
    <w:multiLevelType w:val="hybridMultilevel"/>
    <w:tmpl w:val="F97E211E"/>
    <w:lvl w:ilvl="0" w:tplc="BC42A8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3EF1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42DD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4E4E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F050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5CB2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1C3A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A025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B42F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A15D5E"/>
    <w:multiLevelType w:val="hybridMultilevel"/>
    <w:tmpl w:val="4090560A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0F139E6"/>
    <w:multiLevelType w:val="hybridMultilevel"/>
    <w:tmpl w:val="F4B0C01E"/>
    <w:lvl w:ilvl="0" w:tplc="B98A85BC">
      <w:start w:val="1"/>
      <w:numFmt w:val="bullet"/>
      <w:lvlText w:val="-"/>
      <w:lvlJc w:val="left"/>
      <w:pPr>
        <w:tabs>
          <w:tab w:val="num" w:pos="729"/>
        </w:tabs>
        <w:ind w:left="729" w:hanging="360"/>
      </w:pPr>
      <w:rPr>
        <w:rFonts w:ascii="Courier New" w:hAnsi="Courier New" w:hint="default"/>
      </w:rPr>
    </w:lvl>
    <w:lvl w:ilvl="1" w:tplc="014652BC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84CAB5AE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8A3EF758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8D22F9A6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E00633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4FBEB76A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8A01B44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7F928A04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32203B46"/>
    <w:multiLevelType w:val="hybridMultilevel"/>
    <w:tmpl w:val="70C6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139C4"/>
    <w:multiLevelType w:val="hybridMultilevel"/>
    <w:tmpl w:val="C3541E5E"/>
    <w:lvl w:ilvl="0" w:tplc="59242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EFAA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923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E9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08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6F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E2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6FE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44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623A"/>
    <w:multiLevelType w:val="hybridMultilevel"/>
    <w:tmpl w:val="09401C20"/>
    <w:lvl w:ilvl="0" w:tplc="782EE9E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D6C47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C008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AA47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982C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864B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EC79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92BF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9069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6355AD"/>
    <w:multiLevelType w:val="hybridMultilevel"/>
    <w:tmpl w:val="7BB66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C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CD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83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270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BC2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A7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CB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2C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1028C"/>
    <w:multiLevelType w:val="hybridMultilevel"/>
    <w:tmpl w:val="AA4A42F2"/>
    <w:lvl w:ilvl="0" w:tplc="C92E84D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E0081B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F0E3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7282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DAB6E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8C07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8417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1235C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6CA8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E15706"/>
    <w:multiLevelType w:val="hybridMultilevel"/>
    <w:tmpl w:val="ADB0CDCE"/>
    <w:lvl w:ilvl="0" w:tplc="0E2639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C3C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741A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60E1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6A88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6857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DC40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A2A78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2220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E5714"/>
    <w:multiLevelType w:val="hybridMultilevel"/>
    <w:tmpl w:val="D9F4F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AA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923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E9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08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6F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E2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6FE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44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45C8E"/>
    <w:multiLevelType w:val="hybridMultilevel"/>
    <w:tmpl w:val="0B04DECE"/>
    <w:lvl w:ilvl="0" w:tplc="C17C3D6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E623B3"/>
    <w:multiLevelType w:val="hybridMultilevel"/>
    <w:tmpl w:val="6CBCFEB8"/>
    <w:lvl w:ilvl="0" w:tplc="6A4A395E">
      <w:start w:val="1"/>
      <w:numFmt w:val="bullet"/>
      <w:lvlText w:val=""/>
      <w:lvlJc w:val="left"/>
      <w:pPr>
        <w:ind w:left="-348" w:hanging="360"/>
      </w:pPr>
      <w:rPr>
        <w:rFonts w:ascii="Wingdings" w:hAnsi="Wingdings" w:hint="default"/>
      </w:rPr>
    </w:lvl>
    <w:lvl w:ilvl="1" w:tplc="31CA8CF6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56266F18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61E041AC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3C444DA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30A6EA8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85CC8DC4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19264440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DF2664C6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6" w15:restartNumberingAfterBreak="0">
    <w:nsid w:val="58D779F5"/>
    <w:multiLevelType w:val="hybridMultilevel"/>
    <w:tmpl w:val="D792B6E8"/>
    <w:lvl w:ilvl="0" w:tplc="FBFCA1A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27F52"/>
    <w:multiLevelType w:val="hybridMultilevel"/>
    <w:tmpl w:val="4DFC1C02"/>
    <w:lvl w:ilvl="0" w:tplc="F96E88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10440B6">
      <w:start w:val="1"/>
      <w:numFmt w:val="lowerLetter"/>
      <w:lvlText w:val="%2."/>
      <w:lvlJc w:val="left"/>
      <w:pPr>
        <w:ind w:left="1440" w:hanging="360"/>
      </w:pPr>
    </w:lvl>
    <w:lvl w:ilvl="2" w:tplc="02ACB93E">
      <w:start w:val="1"/>
      <w:numFmt w:val="lowerRoman"/>
      <w:lvlText w:val="%3."/>
      <w:lvlJc w:val="right"/>
      <w:pPr>
        <w:ind w:left="2160" w:hanging="180"/>
      </w:pPr>
    </w:lvl>
    <w:lvl w:ilvl="3" w:tplc="FC0AB506">
      <w:start w:val="1"/>
      <w:numFmt w:val="decimal"/>
      <w:lvlText w:val="%4."/>
      <w:lvlJc w:val="left"/>
      <w:pPr>
        <w:ind w:left="2880" w:hanging="360"/>
      </w:pPr>
    </w:lvl>
    <w:lvl w:ilvl="4" w:tplc="454E2824">
      <w:start w:val="1"/>
      <w:numFmt w:val="lowerLetter"/>
      <w:lvlText w:val="%5."/>
      <w:lvlJc w:val="left"/>
      <w:pPr>
        <w:ind w:left="3600" w:hanging="360"/>
      </w:pPr>
    </w:lvl>
    <w:lvl w:ilvl="5" w:tplc="676C1162">
      <w:start w:val="1"/>
      <w:numFmt w:val="lowerRoman"/>
      <w:lvlText w:val="%6."/>
      <w:lvlJc w:val="right"/>
      <w:pPr>
        <w:ind w:left="4320" w:hanging="180"/>
      </w:pPr>
    </w:lvl>
    <w:lvl w:ilvl="6" w:tplc="2C0E8710">
      <w:start w:val="1"/>
      <w:numFmt w:val="decimal"/>
      <w:lvlText w:val="%7."/>
      <w:lvlJc w:val="left"/>
      <w:pPr>
        <w:ind w:left="5040" w:hanging="360"/>
      </w:pPr>
    </w:lvl>
    <w:lvl w:ilvl="7" w:tplc="ECCE2832">
      <w:start w:val="1"/>
      <w:numFmt w:val="lowerLetter"/>
      <w:lvlText w:val="%8."/>
      <w:lvlJc w:val="left"/>
      <w:pPr>
        <w:ind w:left="5760" w:hanging="360"/>
      </w:pPr>
    </w:lvl>
    <w:lvl w:ilvl="8" w:tplc="942A880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C0732"/>
    <w:multiLevelType w:val="hybridMultilevel"/>
    <w:tmpl w:val="84E02FFA"/>
    <w:lvl w:ilvl="0" w:tplc="D084E050">
      <w:start w:val="1"/>
      <w:numFmt w:val="bullet"/>
      <w:lvlText w:val="►"/>
      <w:lvlJc w:val="left"/>
      <w:pPr>
        <w:ind w:left="360" w:hanging="360"/>
      </w:pPr>
      <w:rPr>
        <w:rFonts w:ascii="Courier New" w:hAnsi="Courier New" w:hint="default"/>
      </w:rPr>
    </w:lvl>
    <w:lvl w:ilvl="1" w:tplc="194A72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902B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3A64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36AC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6A3D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7CA6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DE83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6841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EB3119"/>
    <w:multiLevelType w:val="hybridMultilevel"/>
    <w:tmpl w:val="EE26E9C4"/>
    <w:lvl w:ilvl="0" w:tplc="08A6279C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D9D20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A29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66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4E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AA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4F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50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21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B6E22"/>
    <w:multiLevelType w:val="hybridMultilevel"/>
    <w:tmpl w:val="DA7ED1DC"/>
    <w:lvl w:ilvl="0" w:tplc="8B98C1D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463AE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2DACCB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25CDC1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198150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CA0368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86CFC6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604D42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56477D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26297612">
    <w:abstractNumId w:val="27"/>
  </w:num>
  <w:num w:numId="2" w16cid:durableId="2145848679">
    <w:abstractNumId w:val="29"/>
  </w:num>
  <w:num w:numId="3" w16cid:durableId="1367171974">
    <w:abstractNumId w:val="4"/>
  </w:num>
  <w:num w:numId="4" w16cid:durableId="775366979">
    <w:abstractNumId w:val="21"/>
  </w:num>
  <w:num w:numId="5" w16cid:durableId="85423237">
    <w:abstractNumId w:val="7"/>
  </w:num>
  <w:num w:numId="6" w16cid:durableId="1596480531">
    <w:abstractNumId w:val="14"/>
  </w:num>
  <w:num w:numId="7" w16cid:durableId="889848989">
    <w:abstractNumId w:val="9"/>
  </w:num>
  <w:num w:numId="8" w16cid:durableId="1736780761">
    <w:abstractNumId w:val="20"/>
  </w:num>
  <w:num w:numId="9" w16cid:durableId="1984002285">
    <w:abstractNumId w:val="8"/>
  </w:num>
  <w:num w:numId="10" w16cid:durableId="1447579056">
    <w:abstractNumId w:val="22"/>
  </w:num>
  <w:num w:numId="11" w16cid:durableId="1657487363">
    <w:abstractNumId w:val="19"/>
  </w:num>
  <w:num w:numId="12" w16cid:durableId="2076858368">
    <w:abstractNumId w:val="1"/>
  </w:num>
  <w:num w:numId="13" w16cid:durableId="1056202137">
    <w:abstractNumId w:val="11"/>
  </w:num>
  <w:num w:numId="14" w16cid:durableId="1824002786">
    <w:abstractNumId w:val="13"/>
  </w:num>
  <w:num w:numId="15" w16cid:durableId="48119480">
    <w:abstractNumId w:val="16"/>
  </w:num>
  <w:num w:numId="16" w16cid:durableId="2008560187">
    <w:abstractNumId w:val="5"/>
  </w:num>
  <w:num w:numId="17" w16cid:durableId="1174880847">
    <w:abstractNumId w:val="18"/>
  </w:num>
  <w:num w:numId="18" w16cid:durableId="1189873690">
    <w:abstractNumId w:val="10"/>
  </w:num>
  <w:num w:numId="19" w16cid:durableId="2061587452">
    <w:abstractNumId w:val="25"/>
  </w:num>
  <w:num w:numId="20" w16cid:durableId="925767728">
    <w:abstractNumId w:val="28"/>
  </w:num>
  <w:num w:numId="21" w16cid:durableId="296767633">
    <w:abstractNumId w:val="26"/>
  </w:num>
  <w:num w:numId="22" w16cid:durableId="436366339">
    <w:abstractNumId w:val="3"/>
  </w:num>
  <w:num w:numId="23" w16cid:durableId="684794371">
    <w:abstractNumId w:val="23"/>
  </w:num>
  <w:num w:numId="24" w16cid:durableId="645168388">
    <w:abstractNumId w:val="30"/>
  </w:num>
  <w:num w:numId="25" w16cid:durableId="637415366">
    <w:abstractNumId w:val="17"/>
  </w:num>
  <w:num w:numId="26" w16cid:durableId="1708068814">
    <w:abstractNumId w:val="24"/>
  </w:num>
  <w:num w:numId="27" w16cid:durableId="640119518">
    <w:abstractNumId w:val="6"/>
  </w:num>
  <w:num w:numId="28" w16cid:durableId="2096004740">
    <w:abstractNumId w:val="12"/>
  </w:num>
  <w:num w:numId="29" w16cid:durableId="1288121052">
    <w:abstractNumId w:val="2"/>
  </w:num>
  <w:num w:numId="30" w16cid:durableId="268388881">
    <w:abstractNumId w:val="15"/>
  </w:num>
  <w:num w:numId="31" w16cid:durableId="75694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08"/>
    <w:rsid w:val="00005D93"/>
    <w:rsid w:val="00042CCC"/>
    <w:rsid w:val="00056CBF"/>
    <w:rsid w:val="0006781F"/>
    <w:rsid w:val="0008117F"/>
    <w:rsid w:val="000857BE"/>
    <w:rsid w:val="000A2B2E"/>
    <w:rsid w:val="000A2BB3"/>
    <w:rsid w:val="000F3456"/>
    <w:rsid w:val="001065EA"/>
    <w:rsid w:val="00150CFD"/>
    <w:rsid w:val="0016725B"/>
    <w:rsid w:val="00172D2A"/>
    <w:rsid w:val="00183593"/>
    <w:rsid w:val="0019707E"/>
    <w:rsid w:val="00197B4D"/>
    <w:rsid w:val="001A2928"/>
    <w:rsid w:val="001B774C"/>
    <w:rsid w:val="00253A67"/>
    <w:rsid w:val="002664C8"/>
    <w:rsid w:val="00276C55"/>
    <w:rsid w:val="0028379B"/>
    <w:rsid w:val="0028799C"/>
    <w:rsid w:val="002953E7"/>
    <w:rsid w:val="002C087B"/>
    <w:rsid w:val="002C2007"/>
    <w:rsid w:val="002D6B79"/>
    <w:rsid w:val="002F3A12"/>
    <w:rsid w:val="00365083"/>
    <w:rsid w:val="0039020B"/>
    <w:rsid w:val="00395570"/>
    <w:rsid w:val="00396C77"/>
    <w:rsid w:val="003C2E28"/>
    <w:rsid w:val="003C3007"/>
    <w:rsid w:val="004248B7"/>
    <w:rsid w:val="00447791"/>
    <w:rsid w:val="00480A90"/>
    <w:rsid w:val="00494852"/>
    <w:rsid w:val="004A10CF"/>
    <w:rsid w:val="004A3B6C"/>
    <w:rsid w:val="004E22A0"/>
    <w:rsid w:val="004F20E1"/>
    <w:rsid w:val="004F2494"/>
    <w:rsid w:val="005008A5"/>
    <w:rsid w:val="00524A84"/>
    <w:rsid w:val="00536365"/>
    <w:rsid w:val="00540680"/>
    <w:rsid w:val="00541153"/>
    <w:rsid w:val="005A5E34"/>
    <w:rsid w:val="006076F7"/>
    <w:rsid w:val="0061082F"/>
    <w:rsid w:val="0062787F"/>
    <w:rsid w:val="0063527B"/>
    <w:rsid w:val="00635390"/>
    <w:rsid w:val="0063674F"/>
    <w:rsid w:val="00657EC0"/>
    <w:rsid w:val="00694639"/>
    <w:rsid w:val="006C27A1"/>
    <w:rsid w:val="007075BD"/>
    <w:rsid w:val="00750A59"/>
    <w:rsid w:val="007806F6"/>
    <w:rsid w:val="00783419"/>
    <w:rsid w:val="0078590F"/>
    <w:rsid w:val="00793894"/>
    <w:rsid w:val="007B79C9"/>
    <w:rsid w:val="007D5085"/>
    <w:rsid w:val="007F6B08"/>
    <w:rsid w:val="00813468"/>
    <w:rsid w:val="00833FCC"/>
    <w:rsid w:val="00856D0E"/>
    <w:rsid w:val="00867A37"/>
    <w:rsid w:val="008752C0"/>
    <w:rsid w:val="0089176B"/>
    <w:rsid w:val="00895308"/>
    <w:rsid w:val="008B1D85"/>
    <w:rsid w:val="008D4D8D"/>
    <w:rsid w:val="008E1E43"/>
    <w:rsid w:val="0090300B"/>
    <w:rsid w:val="009071B6"/>
    <w:rsid w:val="00937F1B"/>
    <w:rsid w:val="00947235"/>
    <w:rsid w:val="00976417"/>
    <w:rsid w:val="00981B99"/>
    <w:rsid w:val="00994E7E"/>
    <w:rsid w:val="009B3CE8"/>
    <w:rsid w:val="009B51E0"/>
    <w:rsid w:val="00A171EF"/>
    <w:rsid w:val="00A31EAC"/>
    <w:rsid w:val="00A6692B"/>
    <w:rsid w:val="00A9152F"/>
    <w:rsid w:val="00AC7E1D"/>
    <w:rsid w:val="00AE43C3"/>
    <w:rsid w:val="00B0010D"/>
    <w:rsid w:val="00B146D8"/>
    <w:rsid w:val="00B423C2"/>
    <w:rsid w:val="00B63DDA"/>
    <w:rsid w:val="00B6647E"/>
    <w:rsid w:val="00B668C5"/>
    <w:rsid w:val="00B74954"/>
    <w:rsid w:val="00B80838"/>
    <w:rsid w:val="00B854C4"/>
    <w:rsid w:val="00BA139D"/>
    <w:rsid w:val="00BB3B42"/>
    <w:rsid w:val="00BC5BAA"/>
    <w:rsid w:val="00BD43FA"/>
    <w:rsid w:val="00BF46B4"/>
    <w:rsid w:val="00BF75B9"/>
    <w:rsid w:val="00C310EA"/>
    <w:rsid w:val="00C635FC"/>
    <w:rsid w:val="00C91979"/>
    <w:rsid w:val="00CB2508"/>
    <w:rsid w:val="00CB50E1"/>
    <w:rsid w:val="00CD08CB"/>
    <w:rsid w:val="00CF3DF1"/>
    <w:rsid w:val="00D06E8C"/>
    <w:rsid w:val="00D15D84"/>
    <w:rsid w:val="00D245B5"/>
    <w:rsid w:val="00D303EF"/>
    <w:rsid w:val="00D308EA"/>
    <w:rsid w:val="00D44249"/>
    <w:rsid w:val="00D51764"/>
    <w:rsid w:val="00D618F2"/>
    <w:rsid w:val="00DE7A44"/>
    <w:rsid w:val="00E03FE0"/>
    <w:rsid w:val="00E30A02"/>
    <w:rsid w:val="00E30BFC"/>
    <w:rsid w:val="00E44DBD"/>
    <w:rsid w:val="00E54648"/>
    <w:rsid w:val="00E725A5"/>
    <w:rsid w:val="00E837BB"/>
    <w:rsid w:val="00E97D75"/>
    <w:rsid w:val="00EB753F"/>
    <w:rsid w:val="00EF75FC"/>
    <w:rsid w:val="00F33B9B"/>
    <w:rsid w:val="00F67E94"/>
    <w:rsid w:val="00FA3720"/>
    <w:rsid w:val="00FA79DE"/>
    <w:rsid w:val="00FB26B6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5785E"/>
  <w15:docId w15:val="{9469824C-89F9-471C-8145-6131DAD6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pPr>
      <w:keepNext/>
      <w:ind w:right="113"/>
      <w:jc w:val="center"/>
      <w:outlineLvl w:val="4"/>
    </w:pPr>
    <w:rPr>
      <w:rFonts w:ascii="Arial" w:hAnsi="Arial" w:cs="Arial"/>
      <w:sz w:val="28"/>
      <w:szCs w:val="20"/>
      <w:lang w:val="fr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paragraph" w:styleId="Normalcentr">
    <w:name w:val="Block Text"/>
    <w:basedOn w:val="Normal"/>
    <w:pPr>
      <w:tabs>
        <w:tab w:val="center" w:pos="1134"/>
        <w:tab w:val="left" w:pos="1418"/>
        <w:tab w:val="left" w:pos="4962"/>
      </w:tabs>
      <w:ind w:left="1021" w:right="1021"/>
    </w:pPr>
    <w:rPr>
      <w:rFonts w:ascii="Arial" w:hAnsi="Arial"/>
      <w:i/>
      <w:sz w:val="16"/>
      <w:szCs w:val="20"/>
    </w:rPr>
  </w:style>
  <w:style w:type="paragraph" w:styleId="Corpsdetexte2">
    <w:name w:val="Body Text 2"/>
    <w:basedOn w:val="Normal"/>
    <w:pPr>
      <w:tabs>
        <w:tab w:val="center" w:pos="1985"/>
      </w:tabs>
      <w:jc w:val="both"/>
    </w:pPr>
    <w:rPr>
      <w:szCs w:val="20"/>
      <w:lang w:val="fr-CA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link w:val="Retraitcorpsdetexte2Car"/>
    <w:pPr>
      <w:spacing w:after="120" w:line="480" w:lineRule="auto"/>
      <w:ind w:left="283"/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link w:val="En-tte"/>
    <w:rPr>
      <w:lang w:val="fr-C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hAnsi="Arial"/>
      <w:i/>
      <w:iCs/>
      <w:color w:val="5B9BD5"/>
      <w:sz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hAnsi="Arial"/>
      <w:i/>
      <w:iCs/>
      <w:color w:val="5B9BD5"/>
      <w:sz w:val="22"/>
      <w:szCs w:val="24"/>
    </w:rPr>
  </w:style>
  <w:style w:type="character" w:customStyle="1" w:styleId="lrzxr">
    <w:name w:val="lrzxr"/>
  </w:style>
  <w:style w:type="character" w:styleId="Lienhypertextesuivivisit">
    <w:name w:val="FollowedHyperlink"/>
    <w:basedOn w:val="Policepardfaut"/>
    <w:semiHidden/>
    <w:unhideWhenUsed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Calibri" w:eastAsia="Calibri" w:hAnsi="Calibri" w:cs="Calibr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Titre">
    <w:name w:val="Title"/>
    <w:basedOn w:val="Normal"/>
    <w:next w:val="Sous-titre"/>
    <w:link w:val="TitreCar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48"/>
      <w:szCs w:val="48"/>
    </w:rPr>
  </w:style>
  <w:style w:type="character" w:customStyle="1" w:styleId="TitreCar1">
    <w:name w:val="Titre Car1"/>
    <w:basedOn w:val="Policepardfaut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Retraitcorpsdetexte2Car">
    <w:name w:val="Retrait corps de texte 2 Car"/>
    <w:link w:val="Retraitcorpsdetexte2"/>
    <w:rPr>
      <w:sz w:val="24"/>
      <w:szCs w:val="24"/>
    </w:rPr>
  </w:style>
  <w:style w:type="paragraph" w:customStyle="1" w:styleId="Default">
    <w:name w:val="Default"/>
    <w:rsid w:val="00B146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3B9B"/>
    <w:pPr>
      <w:spacing w:before="100" w:beforeAutospacing="1" w:after="142" w:line="276" w:lineRule="auto"/>
    </w:pPr>
  </w:style>
  <w:style w:type="character" w:customStyle="1" w:styleId="b-like">
    <w:name w:val="b-like"/>
    <w:basedOn w:val="Policepardfaut"/>
    <w:rsid w:val="00AC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7400B-173A-4ED7-9A53-E74D747D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adeat</dc:creator>
  <cp:lastModifiedBy>GUILLOT ALINE</cp:lastModifiedBy>
  <cp:revision>3</cp:revision>
  <cp:lastPrinted>2024-02-12T11:19:00Z</cp:lastPrinted>
  <dcterms:created xsi:type="dcterms:W3CDTF">2026-04-03T11:44:00Z</dcterms:created>
  <dcterms:modified xsi:type="dcterms:W3CDTF">2026-04-08T08:28:00Z</dcterms:modified>
</cp:coreProperties>
</file>